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FB8F5" w14:textId="7BFF8816" w:rsidR="00407FEA" w:rsidRPr="00705102" w:rsidRDefault="00C0722D" w:rsidP="00AE22DE">
      <w:pPr>
        <w:ind w:left="-567"/>
      </w:pPr>
      <w:r w:rsidRPr="00705102">
        <w:rPr>
          <w:noProof/>
          <w:sz w:val="16"/>
        </w:rPr>
        <w:drawing>
          <wp:inline distT="0" distB="0" distL="0" distR="0" wp14:anchorId="43DFBF9F" wp14:editId="43DFBFA0">
            <wp:extent cx="5476875" cy="2209800"/>
            <wp:effectExtent l="19050" t="0" r="9525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DFB8F6" w14:textId="77777777" w:rsidR="00407FEA" w:rsidRPr="00705102" w:rsidRDefault="00407FEA" w:rsidP="00407FEA"/>
    <w:p w14:paraId="43DFB8F7" w14:textId="77777777" w:rsidR="00407FEA" w:rsidRPr="00705102" w:rsidRDefault="00407FEA" w:rsidP="00407FEA"/>
    <w:p w14:paraId="43DFB8F8" w14:textId="77777777" w:rsidR="00407FEA" w:rsidRPr="00705102" w:rsidRDefault="00407FEA" w:rsidP="00407FEA"/>
    <w:p w14:paraId="43DFB8F9" w14:textId="77777777" w:rsidR="00407FEA" w:rsidRPr="00705102" w:rsidRDefault="00407FEA" w:rsidP="00407FEA"/>
    <w:p w14:paraId="43DFB8FA" w14:textId="77777777" w:rsidR="00870D30" w:rsidRPr="00705102" w:rsidRDefault="00A2744F" w:rsidP="00AE22DE">
      <w:pPr>
        <w:pStyle w:val="Voorwerk2"/>
        <w:keepNext w:val="0"/>
        <w:keepLines w:val="0"/>
        <w:numPr>
          <w:ilvl w:val="0"/>
          <w:numId w:val="0"/>
        </w:numPr>
        <w:spacing w:before="0" w:after="0"/>
        <w:rPr>
          <w:rFonts w:ascii="Arial" w:hAnsi="Arial"/>
        </w:rPr>
      </w:pPr>
      <w:r w:rsidRPr="00705102">
        <w:rPr>
          <w:rFonts w:ascii="Arial" w:hAnsi="Arial"/>
        </w:rPr>
        <w:t xml:space="preserve"> </w:t>
      </w:r>
    </w:p>
    <w:p w14:paraId="7E098739" w14:textId="67578B7D" w:rsidR="003D50BB" w:rsidRPr="00705102" w:rsidRDefault="003D50BB" w:rsidP="003D50BB">
      <w:pPr>
        <w:pStyle w:val="Plattetekst2"/>
        <w:jc w:val="center"/>
        <w:rPr>
          <w:caps/>
          <w:sz w:val="48"/>
        </w:rPr>
      </w:pPr>
    </w:p>
    <w:p w14:paraId="248F2662" w14:textId="22C04DA1" w:rsidR="0047349F" w:rsidRPr="00705102" w:rsidRDefault="0047349F" w:rsidP="003D50BB">
      <w:pPr>
        <w:pStyle w:val="Plattetekst2"/>
        <w:jc w:val="center"/>
        <w:rPr>
          <w:caps/>
          <w:sz w:val="48"/>
        </w:rPr>
      </w:pPr>
    </w:p>
    <w:p w14:paraId="466ECCAA" w14:textId="77777777" w:rsidR="0047349F" w:rsidRPr="00705102" w:rsidRDefault="0047349F" w:rsidP="003D50BB">
      <w:pPr>
        <w:pStyle w:val="Plattetekst2"/>
        <w:jc w:val="center"/>
        <w:rPr>
          <w:caps/>
          <w:sz w:val="48"/>
        </w:rPr>
      </w:pPr>
    </w:p>
    <w:p w14:paraId="1890D0E1" w14:textId="5D864E67" w:rsidR="0047349F" w:rsidRPr="00705102" w:rsidRDefault="0047349F" w:rsidP="003D50BB">
      <w:pPr>
        <w:pStyle w:val="Plattetekst2"/>
        <w:jc w:val="center"/>
        <w:rPr>
          <w:caps/>
          <w:sz w:val="48"/>
        </w:rPr>
      </w:pPr>
      <w:r w:rsidRPr="00705102">
        <w:rPr>
          <w:caps/>
          <w:sz w:val="48"/>
        </w:rPr>
        <w:t xml:space="preserve">BIJLAGE </w:t>
      </w:r>
      <w:r w:rsidR="00135114">
        <w:rPr>
          <w:caps/>
          <w:sz w:val="48"/>
        </w:rPr>
        <w:t>7</w:t>
      </w:r>
      <w:r w:rsidR="00FB2479">
        <w:rPr>
          <w:caps/>
          <w:sz w:val="48"/>
        </w:rPr>
        <w:t>D</w:t>
      </w:r>
    </w:p>
    <w:p w14:paraId="4406A7E5" w14:textId="0C93D29C" w:rsidR="003D50BB" w:rsidRPr="00705102" w:rsidRDefault="00FB2479" w:rsidP="003D50BB">
      <w:pPr>
        <w:pStyle w:val="Plattetekst2"/>
        <w:jc w:val="center"/>
        <w:rPr>
          <w:caps/>
          <w:sz w:val="48"/>
        </w:rPr>
      </w:pPr>
      <w:r>
        <w:rPr>
          <w:caps/>
          <w:sz w:val="48"/>
        </w:rPr>
        <w:t>Gemeentelijke ICT Kwaliteitsnormen</w:t>
      </w:r>
      <w:r w:rsidR="003C5845" w:rsidRPr="00705102">
        <w:rPr>
          <w:caps/>
          <w:sz w:val="48"/>
        </w:rPr>
        <w:t xml:space="preserve"> Waarderingsapplicatie</w:t>
      </w:r>
    </w:p>
    <w:p w14:paraId="43DFB900" w14:textId="77777777" w:rsidR="005D2E32" w:rsidRPr="00705102" w:rsidRDefault="005D2E32">
      <w:pPr>
        <w:pStyle w:val="Plattetekst2"/>
        <w:jc w:val="center"/>
        <w:rPr>
          <w:sz w:val="36"/>
        </w:rPr>
      </w:pPr>
    </w:p>
    <w:p w14:paraId="43DFB901" w14:textId="77777777" w:rsidR="00870D30" w:rsidRPr="00705102" w:rsidRDefault="00950AE7">
      <w:pPr>
        <w:pStyle w:val="Plattetekst2"/>
        <w:jc w:val="center"/>
        <w:rPr>
          <w:sz w:val="36"/>
        </w:rPr>
      </w:pPr>
      <w:r w:rsidRPr="00705102">
        <w:rPr>
          <w:sz w:val="36"/>
        </w:rPr>
        <w:t>Gemeente</w:t>
      </w:r>
      <w:r w:rsidR="00920E16" w:rsidRPr="00705102">
        <w:rPr>
          <w:sz w:val="36"/>
        </w:rPr>
        <w:t xml:space="preserve"> </w:t>
      </w:r>
      <w:r w:rsidR="00870D30" w:rsidRPr="00705102">
        <w:rPr>
          <w:sz w:val="36"/>
        </w:rPr>
        <w:t>Zoetermeer</w:t>
      </w:r>
    </w:p>
    <w:p w14:paraId="43DFB902" w14:textId="77777777" w:rsidR="00870D30" w:rsidRPr="00705102" w:rsidRDefault="00870D30">
      <w:pPr>
        <w:pStyle w:val="Plattetekst2"/>
        <w:jc w:val="both"/>
      </w:pPr>
    </w:p>
    <w:p w14:paraId="43DFB903" w14:textId="77777777" w:rsidR="00870D30" w:rsidRPr="00705102" w:rsidRDefault="00870D30">
      <w:pPr>
        <w:pStyle w:val="Plattetekst2"/>
        <w:jc w:val="both"/>
      </w:pPr>
    </w:p>
    <w:p w14:paraId="71CEDDE6" w14:textId="64945937" w:rsidR="00760B32" w:rsidRPr="00705102" w:rsidRDefault="00760B32">
      <w:pPr>
        <w:jc w:val="both"/>
        <w:rPr>
          <w:b/>
        </w:rPr>
      </w:pPr>
    </w:p>
    <w:p w14:paraId="6DE68A04" w14:textId="0B283A0A" w:rsidR="00760B32" w:rsidRDefault="00760B32">
      <w:pPr>
        <w:jc w:val="both"/>
        <w:rPr>
          <w:b/>
        </w:rPr>
      </w:pPr>
    </w:p>
    <w:p w14:paraId="214735D3" w14:textId="77777777" w:rsidR="00135114" w:rsidRPr="00705102" w:rsidRDefault="00135114">
      <w:pPr>
        <w:jc w:val="both"/>
        <w:rPr>
          <w:b/>
        </w:rPr>
      </w:pPr>
    </w:p>
    <w:p w14:paraId="1051556F" w14:textId="4377ADB7" w:rsidR="00CE5A92" w:rsidRPr="00135114" w:rsidRDefault="00CE5A92" w:rsidP="00CE5A92">
      <w:pPr>
        <w:jc w:val="both"/>
        <w:rPr>
          <w:sz w:val="16"/>
          <w:szCs w:val="16"/>
        </w:rPr>
      </w:pPr>
      <w:r w:rsidRPr="00135114">
        <w:rPr>
          <w:sz w:val="16"/>
          <w:szCs w:val="16"/>
        </w:rPr>
        <w:t xml:space="preserve">Versie: </w:t>
      </w:r>
      <w:r w:rsidR="00135114" w:rsidRPr="00135114">
        <w:rPr>
          <w:sz w:val="16"/>
          <w:szCs w:val="16"/>
        </w:rPr>
        <w:t>1.0</w:t>
      </w:r>
    </w:p>
    <w:p w14:paraId="1B4742A4" w14:textId="7E75E03B" w:rsidR="00CE5A92" w:rsidRPr="00135114" w:rsidRDefault="00CE5A92" w:rsidP="00CE5A92">
      <w:pPr>
        <w:jc w:val="both"/>
        <w:rPr>
          <w:sz w:val="16"/>
          <w:szCs w:val="16"/>
        </w:rPr>
      </w:pPr>
      <w:r w:rsidRPr="00135114">
        <w:rPr>
          <w:sz w:val="16"/>
          <w:szCs w:val="16"/>
        </w:rPr>
        <w:t xml:space="preserve">Datum: </w:t>
      </w:r>
      <w:r w:rsidR="00135114" w:rsidRPr="00135114">
        <w:rPr>
          <w:sz w:val="16"/>
          <w:szCs w:val="16"/>
        </w:rPr>
        <w:t>14.03</w:t>
      </w:r>
      <w:r w:rsidRPr="00135114">
        <w:rPr>
          <w:sz w:val="16"/>
          <w:szCs w:val="16"/>
        </w:rPr>
        <w:t>.2022</w:t>
      </w:r>
    </w:p>
    <w:p w14:paraId="43DFB909" w14:textId="77777777" w:rsidR="00870D30" w:rsidRPr="00135114" w:rsidRDefault="00870D30">
      <w:pPr>
        <w:jc w:val="both"/>
        <w:rPr>
          <w:sz w:val="16"/>
          <w:szCs w:val="16"/>
        </w:rPr>
      </w:pPr>
    </w:p>
    <w:p w14:paraId="43DFB90F" w14:textId="77777777" w:rsidR="0040500B" w:rsidRPr="00135114" w:rsidRDefault="0040500B" w:rsidP="0040500B">
      <w:pPr>
        <w:jc w:val="both"/>
        <w:rPr>
          <w:sz w:val="16"/>
          <w:szCs w:val="16"/>
        </w:rPr>
      </w:pPr>
      <w:r w:rsidRPr="00135114">
        <w:rPr>
          <w:sz w:val="16"/>
          <w:szCs w:val="16"/>
        </w:rPr>
        <w:t>Auteursrecht</w:t>
      </w:r>
    </w:p>
    <w:p w14:paraId="7A1A78AC" w14:textId="31F7B1EC" w:rsidR="00760B32" w:rsidRPr="00705102" w:rsidRDefault="0040500B" w:rsidP="001A478A">
      <w:pPr>
        <w:jc w:val="both"/>
        <w:rPr>
          <w:b/>
          <w:sz w:val="32"/>
          <w:szCs w:val="32"/>
        </w:rPr>
      </w:pPr>
      <w:r w:rsidRPr="00135114">
        <w:rPr>
          <w:sz w:val="16"/>
        </w:rPr>
        <w:t>Alle rechten voorbehouden aan d</w:t>
      </w:r>
      <w:r w:rsidRPr="00705102">
        <w:rPr>
          <w:sz w:val="16"/>
        </w:rPr>
        <w:t>e gemeente Zoetermeer.</w:t>
      </w:r>
      <w:r w:rsidR="00760B32" w:rsidRPr="00705102">
        <w:rPr>
          <w:b/>
          <w:sz w:val="32"/>
          <w:szCs w:val="32"/>
        </w:rPr>
        <w:br w:type="page"/>
      </w:r>
    </w:p>
    <w:p w14:paraId="4A17AB57" w14:textId="5B386855" w:rsidR="00554194" w:rsidRPr="00F655D8" w:rsidRDefault="00FB2479" w:rsidP="00554194">
      <w:pPr>
        <w:pStyle w:val="Kop10"/>
        <w:numPr>
          <w:ilvl w:val="0"/>
          <w:numId w:val="0"/>
        </w:numPr>
        <w:ind w:left="432" w:hanging="432"/>
        <w:rPr>
          <w:lang w:val="nl"/>
        </w:rPr>
      </w:pPr>
      <w:bookmarkStart w:id="0" w:name="_Toc182982222"/>
      <w:bookmarkStart w:id="1" w:name="_Toc183582658"/>
      <w:bookmarkStart w:id="2" w:name="_Toc183582733"/>
      <w:bookmarkStart w:id="3" w:name="_Toc183594765"/>
      <w:bookmarkStart w:id="4" w:name="_Toc183837487"/>
      <w:bookmarkStart w:id="5" w:name="_Toc183837560"/>
      <w:bookmarkStart w:id="6" w:name="_Toc178060049"/>
      <w:r w:rsidRPr="00FB2479">
        <w:rPr>
          <w:lang w:val="nl"/>
        </w:rPr>
        <w:lastRenderedPageBreak/>
        <w:t>Gemeentelijke ICT-kwaliteitsnormen</w:t>
      </w:r>
    </w:p>
    <w:p w14:paraId="7B4B6EB8" w14:textId="560297B3" w:rsidR="00FB2479" w:rsidRDefault="00FB2479" w:rsidP="00FB2479">
      <w:r w:rsidRPr="00FB2479">
        <w:t>Het document Gemeentelijke ICT-kwaliteitsnormen is van toepassing op de ICT-Prestatie die Opdrachtgever afneemt van Leverancier.</w:t>
      </w:r>
    </w:p>
    <w:p w14:paraId="6722A732" w14:textId="77777777" w:rsidR="00FB2479" w:rsidRDefault="00FB2479" w:rsidP="00FB2479"/>
    <w:p w14:paraId="37750F24" w14:textId="77777777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 xml:space="preserve">Bron </w:t>
      </w:r>
      <w:r w:rsidRPr="00FB2479">
        <w:rPr>
          <w:b/>
          <w:bCs/>
        </w:rPr>
        <w:br/>
      </w:r>
      <w:hyperlink r:id="rId13" w:history="1">
        <w:r w:rsidRPr="00FB2479">
          <w:rPr>
            <w:rStyle w:val="Hyperlink"/>
          </w:rPr>
          <w:t>https://www.vngrealisatie.nl/sites/default/files/2020-03/20200317%20-%20Gemeentelijke-ICT-kwaliteitsnormen-v2020-2_0.pdf</w:t>
        </w:r>
      </w:hyperlink>
      <w:r w:rsidRPr="00FB2479">
        <w:t xml:space="preserve"> </w:t>
      </w:r>
    </w:p>
    <w:p w14:paraId="4F39A7F2" w14:textId="77777777" w:rsidR="00FB2479" w:rsidRDefault="00FB2479" w:rsidP="00FB2479"/>
    <w:p w14:paraId="2579734B" w14:textId="43F80F26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>Van toepassing zijn de volgende ICT-</w:t>
      </w:r>
      <w:r>
        <w:rPr>
          <w:b/>
          <w:bCs/>
        </w:rPr>
        <w:t>k</w:t>
      </w:r>
      <w:r w:rsidRPr="00FB2479">
        <w:rPr>
          <w:b/>
          <w:bCs/>
        </w:rPr>
        <w:t>waliteitsnormen</w:t>
      </w:r>
    </w:p>
    <w:p w14:paraId="17E37D0F" w14:textId="71ECD377" w:rsidR="00FB2479" w:rsidRDefault="00FB2479" w:rsidP="00FB2479">
      <w:r w:rsidRPr="00FB2479">
        <w:t xml:space="preserve">De hierna vermelde onderdelen uit de hoofdstukken uit bovenvermeld document zijn van toepassing. </w:t>
      </w:r>
    </w:p>
    <w:p w14:paraId="18107E41" w14:textId="77777777" w:rsidR="00FB2479" w:rsidRDefault="00FB2479" w:rsidP="00FB2479"/>
    <w:p w14:paraId="74289248" w14:textId="1E69FB0D" w:rsidR="00FB2479" w:rsidRDefault="00FB2479" w:rsidP="00FB2479">
      <w:r w:rsidRPr="00FB2479">
        <w:rPr>
          <w:b/>
          <w:bCs/>
        </w:rPr>
        <w:t>Hoofdstuk 1 Inleiding</w:t>
      </w:r>
      <w:r w:rsidRPr="00FB2479">
        <w:rPr>
          <w:b/>
          <w:bCs/>
        </w:rPr>
        <w:br/>
      </w:r>
      <w:r w:rsidRPr="00FB2479">
        <w:t>Het gestelde in dit hoofdstuk is onverkort van toepassing.</w:t>
      </w:r>
    </w:p>
    <w:p w14:paraId="62D0D7D2" w14:textId="77777777" w:rsidR="00FB2479" w:rsidRPr="00FB2479" w:rsidRDefault="00FB2479" w:rsidP="00FB2479">
      <w:pPr>
        <w:rPr>
          <w:b/>
          <w:bCs/>
        </w:rPr>
      </w:pPr>
    </w:p>
    <w:p w14:paraId="5380BAA8" w14:textId="77777777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>Hoofdstuk 2: Architectuur</w:t>
      </w:r>
      <w:r w:rsidRPr="00FB2479">
        <w:rPr>
          <w:b/>
          <w:bCs/>
        </w:rPr>
        <w:br/>
      </w:r>
      <w:r w:rsidRPr="00FB2479">
        <w:t>Van toepassing zijn de volgende referentiecomponenten:</w:t>
      </w:r>
    </w:p>
    <w:p w14:paraId="0C85AB75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BAG Beheercomponent: zie </w:t>
      </w:r>
      <w:hyperlink r:id="rId14" w:history="1">
        <w:r w:rsidRPr="00FB2479">
          <w:rPr>
            <w:rStyle w:val="Hyperlink"/>
          </w:rPr>
          <w:t>https://www.gemmaonline.nl/index.php/GEMMA2/0.9/id-65eaff18-c9e2-4f97-83b1-d9fb3aa366ad</w:t>
        </w:r>
      </w:hyperlink>
      <w:r w:rsidRPr="00FB2479">
        <w:t xml:space="preserve"> </w:t>
      </w:r>
    </w:p>
    <w:p w14:paraId="7F0F549B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BGT Beheercomponent: zie </w:t>
      </w:r>
      <w:hyperlink r:id="rId15" w:history="1">
        <w:r w:rsidRPr="00FB2479">
          <w:rPr>
            <w:rStyle w:val="Hyperlink"/>
          </w:rPr>
          <w:t>https://www.gemmaonline.nl/index.php/GEMMA2/0.9/id-5f236166-7794-4cfa-9ff8-740ca549c130</w:t>
        </w:r>
      </w:hyperlink>
    </w:p>
    <w:p w14:paraId="0A2DCBDA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Data-Back-up-en-herstel-component: zie </w:t>
      </w:r>
      <w:hyperlink r:id="rId16" w:history="1">
        <w:r w:rsidRPr="00FB2479">
          <w:rPr>
            <w:rStyle w:val="Hyperlink"/>
          </w:rPr>
          <w:t>https://www.gemmaonline.nl/index.php/GEMMA2/0.9/id-b76c70df-1570-479b-8341-cd2982443858</w:t>
        </w:r>
      </w:hyperlink>
      <w:r w:rsidRPr="00FB2479">
        <w:t xml:space="preserve"> </w:t>
      </w:r>
    </w:p>
    <w:p w14:paraId="19F22252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Data-laad-en transformatiecomponent: zie </w:t>
      </w:r>
      <w:hyperlink r:id="rId17" w:history="1">
        <w:r w:rsidRPr="00FB2479">
          <w:rPr>
            <w:rStyle w:val="Hyperlink"/>
          </w:rPr>
          <w:t>https://www.gemmaonline.nl/index.php/GEMMA2/0.9/id-e64d7120-5d0e-42b2-ba4b-a72658839b5a</w:t>
        </w:r>
      </w:hyperlink>
    </w:p>
    <w:p w14:paraId="791B5923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Documentbeheercomponent: zie </w:t>
      </w:r>
      <w:hyperlink r:id="rId18" w:history="1">
        <w:r w:rsidRPr="00FB2479">
          <w:rPr>
            <w:rStyle w:val="Hyperlink"/>
          </w:rPr>
          <w:t>https://www.gemmaonline.nl/index.php/GEMMA2/0.9/id-25ee9ea7-be66-4bdd-b40c-191777a88b35</w:t>
        </w:r>
      </w:hyperlink>
    </w:p>
    <w:p w14:paraId="29377A25" w14:textId="77777777" w:rsidR="00FB2479" w:rsidRPr="00FB2479" w:rsidRDefault="00FB2479" w:rsidP="00FB2479">
      <w:pPr>
        <w:numPr>
          <w:ilvl w:val="0"/>
          <w:numId w:val="31"/>
        </w:numPr>
      </w:pPr>
      <w:proofErr w:type="spellStart"/>
      <w:r w:rsidRPr="00FB2479">
        <w:t>Geo</w:t>
      </w:r>
      <w:proofErr w:type="spellEnd"/>
      <w:r w:rsidRPr="00FB2479">
        <w:t xml:space="preserve">-gegevens analysecomponent: zie </w:t>
      </w:r>
      <w:hyperlink r:id="rId19" w:history="1">
        <w:r w:rsidRPr="00FB2479">
          <w:rPr>
            <w:rStyle w:val="Hyperlink"/>
          </w:rPr>
          <w:t>https://www.gemmaonline.nl/index.php/GEMMA2/0.9/id-c47a1b6e-e143-4108-b5eb-5a94347b15b8</w:t>
        </w:r>
      </w:hyperlink>
      <w:r w:rsidRPr="00FB2479">
        <w:t xml:space="preserve"> </w:t>
      </w:r>
    </w:p>
    <w:p w14:paraId="50559C9B" w14:textId="77777777" w:rsidR="00FB2479" w:rsidRPr="00FB2479" w:rsidRDefault="00FB2479" w:rsidP="00FB2479">
      <w:pPr>
        <w:numPr>
          <w:ilvl w:val="0"/>
          <w:numId w:val="31"/>
        </w:numPr>
      </w:pPr>
      <w:proofErr w:type="spellStart"/>
      <w:r w:rsidRPr="00FB2479">
        <w:t>Geo</w:t>
      </w:r>
      <w:proofErr w:type="spellEnd"/>
      <w:r w:rsidRPr="00FB2479">
        <w:t xml:space="preserve">-gegevens beheercomponent: zie </w:t>
      </w:r>
      <w:hyperlink r:id="rId20" w:history="1">
        <w:r w:rsidRPr="00FB2479">
          <w:rPr>
            <w:rStyle w:val="Hyperlink"/>
          </w:rPr>
          <w:t>https://www.gemmaonline.nl/index.php/GEMMA2/0.9/id-b9c3b132-1ec8-4c05-9357-d762e360e15b</w:t>
        </w:r>
      </w:hyperlink>
      <w:r w:rsidRPr="00FB2479">
        <w:t xml:space="preserve"> </w:t>
      </w:r>
    </w:p>
    <w:p w14:paraId="7F65C4DD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WOZ-beheer component: zie </w:t>
      </w:r>
      <w:hyperlink r:id="rId21" w:history="1">
        <w:r w:rsidRPr="00FB2479">
          <w:rPr>
            <w:rStyle w:val="Hyperlink"/>
          </w:rPr>
          <w:t>https://www.gemmaonline.nl/index.php/GEMMA2/0.9/id-61131a7a-acaa-4d5d-b245-c2745366d8b5</w:t>
        </w:r>
      </w:hyperlink>
    </w:p>
    <w:p w14:paraId="7E3E5B53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WOZ-Taxatiecomponent: zie </w:t>
      </w:r>
      <w:hyperlink r:id="rId22" w:history="1">
        <w:r w:rsidRPr="00FB2479">
          <w:rPr>
            <w:rStyle w:val="Hyperlink"/>
          </w:rPr>
          <w:t>https://www.gemmaonline.nl/index.php/GEMMA2/0.9/id-1635ed89-de35-415c-a842-e38cc9c523d8</w:t>
        </w:r>
      </w:hyperlink>
    </w:p>
    <w:p w14:paraId="394287E6" w14:textId="77777777" w:rsidR="00FB2479" w:rsidRPr="00FB2479" w:rsidRDefault="00FB2479" w:rsidP="00FB2479">
      <w:pPr>
        <w:numPr>
          <w:ilvl w:val="0"/>
          <w:numId w:val="31"/>
        </w:numPr>
      </w:pPr>
      <w:r w:rsidRPr="00FB2479">
        <w:t xml:space="preserve">WOZ-Voormeldingscomponent: zie </w:t>
      </w:r>
      <w:hyperlink r:id="rId23" w:history="1">
        <w:r w:rsidRPr="00FB2479">
          <w:rPr>
            <w:rStyle w:val="Hyperlink"/>
          </w:rPr>
          <w:t>https://www.gemmaonline.nl/index.php/GEMMA2/0.9/id-4f95c5a2-88f1-4d7c-8607-ec8e210cf782</w:t>
        </w:r>
      </w:hyperlink>
      <w:r w:rsidRPr="00FB2479">
        <w:t xml:space="preserve"> </w:t>
      </w:r>
    </w:p>
    <w:p w14:paraId="42775FB7" w14:textId="77777777" w:rsidR="00FB2479" w:rsidRDefault="00FB2479" w:rsidP="00FB2479">
      <w:pPr>
        <w:rPr>
          <w:b/>
          <w:bCs/>
        </w:rPr>
      </w:pPr>
    </w:p>
    <w:p w14:paraId="48644910" w14:textId="2E035354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>Hoofdstuk 3: Interoperabiliteit</w:t>
      </w:r>
      <w:r w:rsidRPr="00FB2479">
        <w:rPr>
          <w:b/>
          <w:bCs/>
        </w:rPr>
        <w:br/>
      </w:r>
      <w:r w:rsidRPr="00FB2479">
        <w:t xml:space="preserve">De van toepassing zijnde verplichte standaarden zoals vermeld in de Past toe of Leg uit lijst van het Forum Standaardisatie. Zie: </w:t>
      </w:r>
      <w:hyperlink r:id="rId24" w:history="1">
        <w:r w:rsidRPr="00FB2479">
          <w:rPr>
            <w:rStyle w:val="Hyperlink"/>
          </w:rPr>
          <w:t>https://www.forumstandaardisatie.nl/open-standaarden/lijst/verplicht</w:t>
        </w:r>
      </w:hyperlink>
      <w:r w:rsidRPr="00FB2479">
        <w:t>.</w:t>
      </w:r>
    </w:p>
    <w:p w14:paraId="22DEB8C7" w14:textId="77777777" w:rsidR="00FB2479" w:rsidRDefault="00FB2479" w:rsidP="00FB2479"/>
    <w:p w14:paraId="4A53C1BB" w14:textId="789FBB3B" w:rsidR="00FB2479" w:rsidRPr="00FB2479" w:rsidRDefault="00FB2479" w:rsidP="00FB2479">
      <w:r w:rsidRPr="00FB2479">
        <w:t xml:space="preserve">Conform </w:t>
      </w:r>
      <w:proofErr w:type="gramStart"/>
      <w:r w:rsidRPr="00FB2479">
        <w:t>GIBIT artikel</w:t>
      </w:r>
      <w:proofErr w:type="gramEnd"/>
      <w:r w:rsidRPr="00FB2479">
        <w:t xml:space="preserve"> 6.2 en 6.3 dient Leverancier preventieve testen uit te voeren op de verplichte standaarden. </w:t>
      </w:r>
      <w:proofErr w:type="gramStart"/>
      <w:r w:rsidRPr="00FB2479">
        <w:t>Indien</w:t>
      </w:r>
      <w:proofErr w:type="gramEnd"/>
      <w:r w:rsidRPr="00FB2479">
        <w:t xml:space="preserve"> een testinstrument beschikbaar is, staat dit bij de betreffende norm vermeld en wordt de Leverancier geacht deze test uit te voeren en een positieve uitslag aan Opdrachtgever te overleggen. </w:t>
      </w:r>
      <w:proofErr w:type="gramStart"/>
      <w:r w:rsidRPr="00FB2479">
        <w:t>Indien</w:t>
      </w:r>
      <w:proofErr w:type="gramEnd"/>
      <w:r w:rsidRPr="00FB2479">
        <w:t xml:space="preserve"> er geen testinstrument beschikbaar is, dan vervalt de verplichting om hieraan te voldoen.</w:t>
      </w:r>
    </w:p>
    <w:p w14:paraId="612513D2" w14:textId="77777777" w:rsidR="00FB2479" w:rsidRDefault="00FB2479" w:rsidP="00FB2479">
      <w:pPr>
        <w:rPr>
          <w:b/>
          <w:bCs/>
        </w:rPr>
      </w:pPr>
    </w:p>
    <w:p w14:paraId="0A3BF163" w14:textId="556364F6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>Hoofdstuk 4: Informatiebeveiliging en Privacy</w:t>
      </w:r>
      <w:r w:rsidRPr="00FB2479">
        <w:rPr>
          <w:b/>
          <w:bCs/>
        </w:rPr>
        <w:br/>
      </w:r>
      <w:r w:rsidRPr="00FB2479">
        <w:t>De ICT Prestatie dient de functionele en technische mogelijkheden te hebben zodat de Opdrachtgever kan voldoen aan de Baseline Informatiebeveiliging Overheid (BIO).</w:t>
      </w:r>
      <w:r w:rsidRPr="00FB2479">
        <w:br/>
        <w:t>Als door de aard van de opdracht een verwerkersovereenkomst moet worden afgesloten, dan dient de Standaardverwerkersovereenkomst voor gemeenten te worden gebruikt.</w:t>
      </w:r>
    </w:p>
    <w:p w14:paraId="645D0BE9" w14:textId="77777777" w:rsidR="00FB2479" w:rsidRDefault="00FB2479" w:rsidP="00FB2479">
      <w:pPr>
        <w:rPr>
          <w:b/>
          <w:bCs/>
        </w:rPr>
      </w:pPr>
    </w:p>
    <w:p w14:paraId="38A81D43" w14:textId="6676530D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 xml:space="preserve">Hoofdstuk 5: </w:t>
      </w:r>
      <w:proofErr w:type="spellStart"/>
      <w:r w:rsidRPr="00FB2479">
        <w:rPr>
          <w:b/>
          <w:bCs/>
        </w:rPr>
        <w:t>Dataportabiliteit</w:t>
      </w:r>
      <w:proofErr w:type="spellEnd"/>
      <w:r w:rsidRPr="00FB2479">
        <w:rPr>
          <w:b/>
          <w:bCs/>
        </w:rPr>
        <w:br/>
      </w:r>
      <w:proofErr w:type="spellStart"/>
      <w:r w:rsidRPr="00FB2479">
        <w:t>Dataportabiliteit</w:t>
      </w:r>
      <w:proofErr w:type="spellEnd"/>
      <w:r w:rsidRPr="00FB2479">
        <w:t xml:space="preserve"> moet mogelijk zijn voor de inhoud (waarden) van de data in de ICT Prestatie </w:t>
      </w:r>
      <w:proofErr w:type="gramStart"/>
      <w:r w:rsidRPr="00FB2479">
        <w:t>alsmede</w:t>
      </w:r>
      <w:proofErr w:type="gramEnd"/>
      <w:r w:rsidRPr="00FB2479">
        <w:t xml:space="preserve"> de bijbehorende metadata bestaande uit ten minste de beschrijving van de betekenis van entiteiten, relaties, attributen en waardenbereik.</w:t>
      </w:r>
    </w:p>
    <w:p w14:paraId="4A758767" w14:textId="77777777" w:rsidR="00FB2479" w:rsidRDefault="00FB2479" w:rsidP="00FB2479"/>
    <w:p w14:paraId="247752F5" w14:textId="609EE2F4" w:rsidR="00FB2479" w:rsidRPr="00FB2479" w:rsidRDefault="00FB2479" w:rsidP="00FB2479">
      <w:r w:rsidRPr="00FB2479">
        <w:t xml:space="preserve">Het technische formaat voor </w:t>
      </w:r>
      <w:proofErr w:type="spellStart"/>
      <w:r w:rsidRPr="00FB2479">
        <w:t>dataportabiliteit</w:t>
      </w:r>
      <w:proofErr w:type="spellEnd"/>
      <w:r w:rsidRPr="00FB2479">
        <w:t xml:space="preserve"> sluit bij voorkeur aan bij de XML- of </w:t>
      </w:r>
      <w:proofErr w:type="gramStart"/>
      <w:r w:rsidRPr="00FB2479">
        <w:t>JSON standaarden</w:t>
      </w:r>
      <w:proofErr w:type="gramEnd"/>
      <w:r w:rsidRPr="00FB2479">
        <w:t xml:space="preserve">. </w:t>
      </w:r>
      <w:proofErr w:type="gramStart"/>
      <w:r w:rsidRPr="00FB2479">
        <w:t>Indien</w:t>
      </w:r>
      <w:proofErr w:type="gramEnd"/>
      <w:r w:rsidRPr="00FB2479">
        <w:t xml:space="preserve"> een ander gangbaar technisch dataformaat wordt gebruikt dient de meta-informatie afzonderlijk gedocumenteerd te worden.  </w:t>
      </w:r>
    </w:p>
    <w:p w14:paraId="1A678230" w14:textId="77777777" w:rsidR="00FB2479" w:rsidRDefault="00FB2479" w:rsidP="00FB2479"/>
    <w:p w14:paraId="10B63CA6" w14:textId="19D84F50" w:rsidR="00FB2479" w:rsidRPr="00FB2479" w:rsidRDefault="00FB2479" w:rsidP="00FB2479">
      <w:r w:rsidRPr="00FB2479">
        <w:t xml:space="preserve">Leverancier geeft de specificaties voor </w:t>
      </w:r>
      <w:proofErr w:type="spellStart"/>
      <w:r w:rsidRPr="00FB2479">
        <w:t>dataportabiliteit</w:t>
      </w:r>
      <w:proofErr w:type="spellEnd"/>
      <w:r w:rsidRPr="00FB2479">
        <w:t xml:space="preserve">. Deze specificaties voor </w:t>
      </w:r>
      <w:proofErr w:type="spellStart"/>
      <w:r w:rsidRPr="00FB2479">
        <w:t>dataportabiliteit</w:t>
      </w:r>
      <w:proofErr w:type="spellEnd"/>
      <w:r w:rsidRPr="00FB2479">
        <w:t xml:space="preserve"> bevatten voor de export én import van data tenminste:  </w:t>
      </w:r>
    </w:p>
    <w:p w14:paraId="3A417642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 xml:space="preserve">De beschrijving van betekenis van de data van entiteit, attributen en </w:t>
      </w:r>
      <w:proofErr w:type="spellStart"/>
      <w:r w:rsidRPr="00FB2479">
        <w:t>waardebereik</w:t>
      </w:r>
      <w:proofErr w:type="spellEnd"/>
      <w:r w:rsidRPr="00FB2479">
        <w:t xml:space="preserve">; </w:t>
      </w:r>
    </w:p>
    <w:p w14:paraId="7C62A687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>De beschrijving van betekenis en relaties (</w:t>
      </w:r>
      <w:proofErr w:type="spellStart"/>
      <w:r w:rsidRPr="00FB2479">
        <w:t>kardinaliteit</w:t>
      </w:r>
      <w:proofErr w:type="spellEnd"/>
      <w:r w:rsidRPr="00FB2479">
        <w:t xml:space="preserve">) tussen gegevens; </w:t>
      </w:r>
    </w:p>
    <w:p w14:paraId="6F9B801A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 xml:space="preserve">Het formaat waarin data kan worden geëxporteerd/geïmporteerd; </w:t>
      </w:r>
    </w:p>
    <w:p w14:paraId="3B8E5769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 xml:space="preserve">Welke gegevens en metadata wel en niet worden meegenomen en het formaat waarin dat plaatsvindt; </w:t>
      </w:r>
    </w:p>
    <w:p w14:paraId="5EBC3B9F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 xml:space="preserve">De beschrijving van de import en exportfunctionaliteit die het softwareproduct ondersteunt; </w:t>
      </w:r>
    </w:p>
    <w:p w14:paraId="764832DA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 xml:space="preserve">De data die niet in de import en export meegenomen wordt omdat deze geen eigendom is van Opdrachtgever; </w:t>
      </w:r>
    </w:p>
    <w:p w14:paraId="4AD3CB35" w14:textId="77777777" w:rsidR="00FB2479" w:rsidRPr="00FB2479" w:rsidRDefault="00FB2479" w:rsidP="00FB2479">
      <w:pPr>
        <w:numPr>
          <w:ilvl w:val="0"/>
          <w:numId w:val="29"/>
        </w:numPr>
      </w:pPr>
      <w:r w:rsidRPr="00FB2479">
        <w:t xml:space="preserve">Opgave van de technische formaten die voor </w:t>
      </w:r>
      <w:proofErr w:type="spellStart"/>
      <w:r w:rsidRPr="00FB2479">
        <w:t>dataportabiliteit</w:t>
      </w:r>
      <w:proofErr w:type="spellEnd"/>
      <w:r w:rsidRPr="00FB2479">
        <w:t xml:space="preserve"> gebruikt worden.</w:t>
      </w:r>
    </w:p>
    <w:p w14:paraId="05012E49" w14:textId="77777777" w:rsidR="00FB2479" w:rsidRDefault="00FB2479" w:rsidP="00FB2479"/>
    <w:p w14:paraId="3A278D64" w14:textId="67A0203A" w:rsidR="00FB2479" w:rsidRPr="00FB2479" w:rsidRDefault="00FB2479" w:rsidP="00FB2479">
      <w:r w:rsidRPr="00FB2479">
        <w:t>Voorst dient Leverancier te voldoen aan art 20 van de AVG waarin de verplichting is geregeld tot het waarborgen van het ‘Recht op overdraagbaarheid van gegevens’.</w:t>
      </w:r>
    </w:p>
    <w:p w14:paraId="13A4DFE6" w14:textId="77777777" w:rsidR="00FB2479" w:rsidRDefault="00FB2479" w:rsidP="00FB2479">
      <w:pPr>
        <w:rPr>
          <w:b/>
          <w:bCs/>
        </w:rPr>
      </w:pPr>
    </w:p>
    <w:p w14:paraId="1A6806B4" w14:textId="19595880" w:rsidR="00FB2479" w:rsidRPr="00FB2479" w:rsidRDefault="00FB2479" w:rsidP="00FB2479">
      <w:r w:rsidRPr="00FB2479">
        <w:rPr>
          <w:b/>
          <w:bCs/>
        </w:rPr>
        <w:t>Hoofdstuk 6 Toegankelijkheid</w:t>
      </w:r>
      <w:r w:rsidRPr="00FB2479">
        <w:rPr>
          <w:b/>
          <w:bCs/>
        </w:rPr>
        <w:br/>
      </w:r>
      <w:proofErr w:type="gramStart"/>
      <w:r w:rsidRPr="00FB2479">
        <w:t>Behoudens</w:t>
      </w:r>
      <w:proofErr w:type="gramEnd"/>
      <w:r w:rsidRPr="00FB2479">
        <w:t xml:space="preserve"> nadere afspraken tussen Leverancier en Opdrachtgever geldt dat dit hoofdstuk niet van toepassing is.</w:t>
      </w:r>
    </w:p>
    <w:p w14:paraId="0271F188" w14:textId="77777777" w:rsidR="00FB2479" w:rsidRDefault="00FB2479" w:rsidP="00FB2479">
      <w:pPr>
        <w:rPr>
          <w:b/>
          <w:bCs/>
        </w:rPr>
      </w:pPr>
    </w:p>
    <w:p w14:paraId="23D5E4E9" w14:textId="372E3347" w:rsidR="00FB2479" w:rsidRPr="00FB2479" w:rsidRDefault="00FB2479" w:rsidP="00FB2479">
      <w:r w:rsidRPr="00FB2479">
        <w:rPr>
          <w:b/>
          <w:bCs/>
        </w:rPr>
        <w:t>Hoofdstuk 7 Archivering</w:t>
      </w:r>
      <w:r w:rsidRPr="00FB2479">
        <w:rPr>
          <w:b/>
          <w:bCs/>
        </w:rPr>
        <w:br/>
      </w:r>
      <w:proofErr w:type="gramStart"/>
      <w:r w:rsidRPr="00FB2479">
        <w:t>Behoudens</w:t>
      </w:r>
      <w:proofErr w:type="gramEnd"/>
      <w:r w:rsidRPr="00FB2479">
        <w:t xml:space="preserve"> nadere afspraken tussen Leverancier en Opdrachtgever geldt dat dit hoofdstuk niet van toepassing is.</w:t>
      </w:r>
    </w:p>
    <w:p w14:paraId="35804FF4" w14:textId="77777777" w:rsidR="00FB2479" w:rsidRDefault="00FB2479" w:rsidP="00FB2479">
      <w:pPr>
        <w:rPr>
          <w:b/>
          <w:bCs/>
        </w:rPr>
      </w:pPr>
    </w:p>
    <w:p w14:paraId="5FBB76FD" w14:textId="684B8D80" w:rsidR="00FB2479" w:rsidRPr="00FB2479" w:rsidRDefault="00FB2479" w:rsidP="00FB2479">
      <w:r w:rsidRPr="00FB2479">
        <w:rPr>
          <w:b/>
          <w:bCs/>
        </w:rPr>
        <w:t>Hoofdstuk 8 GDI en GGI</w:t>
      </w:r>
      <w:r w:rsidRPr="00FB2479">
        <w:rPr>
          <w:b/>
          <w:bCs/>
        </w:rPr>
        <w:br/>
      </w:r>
      <w:proofErr w:type="gramStart"/>
      <w:r w:rsidRPr="00FB2479">
        <w:t>Behoudens</w:t>
      </w:r>
      <w:proofErr w:type="gramEnd"/>
      <w:r w:rsidRPr="00FB2479">
        <w:t xml:space="preserve"> nadere afspraken tussen Leverancier en Opdrachtgever geldt dat dit hoofdstuk niet van toepassing is.</w:t>
      </w:r>
    </w:p>
    <w:p w14:paraId="7DC33628" w14:textId="77777777" w:rsidR="00FB2479" w:rsidRDefault="00FB2479" w:rsidP="00FB2479">
      <w:pPr>
        <w:rPr>
          <w:b/>
          <w:bCs/>
        </w:rPr>
      </w:pPr>
    </w:p>
    <w:p w14:paraId="35D0B887" w14:textId="16881611" w:rsidR="00FB2479" w:rsidRPr="00FB2479" w:rsidRDefault="00FB2479" w:rsidP="00FB2479">
      <w:pPr>
        <w:rPr>
          <w:b/>
          <w:bCs/>
        </w:rPr>
      </w:pPr>
      <w:r w:rsidRPr="00FB2479">
        <w:rPr>
          <w:b/>
          <w:bCs/>
        </w:rPr>
        <w:t>Hoofdstuk 9: Documentatie</w:t>
      </w:r>
      <w:r w:rsidRPr="00FB2479">
        <w:rPr>
          <w:b/>
          <w:bCs/>
        </w:rPr>
        <w:br/>
      </w:r>
      <w:r w:rsidRPr="00FB2479">
        <w:t xml:space="preserve">Leverancier dient bij de ICT-Prestatie documentatie te leveren waarbij de inhoud, diepgang en actualiteit minimaal vergelijkbaar is aan de productinformatie in de GEMMA Softwarecatalogus. Het omvat per product/pakketversie minimaal de volgende informatie: </w:t>
      </w:r>
    </w:p>
    <w:p w14:paraId="2343ED1C" w14:textId="77777777" w:rsidR="00FB2479" w:rsidRPr="00FB2479" w:rsidRDefault="00FB2479" w:rsidP="00FB2479">
      <w:pPr>
        <w:numPr>
          <w:ilvl w:val="0"/>
          <w:numId w:val="30"/>
        </w:numPr>
      </w:pPr>
      <w:r w:rsidRPr="00FB2479">
        <w:t xml:space="preserve">Afdekking beleidsthema en functioneel werkingsgebied </w:t>
      </w:r>
    </w:p>
    <w:p w14:paraId="7FEC0B62" w14:textId="77777777" w:rsidR="00FB2479" w:rsidRPr="00FB2479" w:rsidRDefault="00FB2479" w:rsidP="00FB2479">
      <w:pPr>
        <w:numPr>
          <w:ilvl w:val="0"/>
          <w:numId w:val="30"/>
        </w:numPr>
      </w:pPr>
      <w:r w:rsidRPr="00FB2479">
        <w:t xml:space="preserve">Functionele beschrijving </w:t>
      </w:r>
    </w:p>
    <w:p w14:paraId="1D7DA1FE" w14:textId="77777777" w:rsidR="00FB2479" w:rsidRPr="00FB2479" w:rsidRDefault="00FB2479" w:rsidP="00FB2479">
      <w:pPr>
        <w:numPr>
          <w:ilvl w:val="0"/>
          <w:numId w:val="30"/>
        </w:numPr>
      </w:pPr>
      <w:r w:rsidRPr="00FB2479">
        <w:t xml:space="preserve">Ondersteunde standaarden inclusief </w:t>
      </w:r>
      <w:proofErr w:type="spellStart"/>
      <w:r w:rsidRPr="00FB2479">
        <w:t>complianceaanduiding</w:t>
      </w:r>
      <w:proofErr w:type="spellEnd"/>
      <w:r w:rsidRPr="00FB2479">
        <w:t>(en) en testrapport indien van toepassing</w:t>
      </w:r>
    </w:p>
    <w:p w14:paraId="67BBE314" w14:textId="77777777" w:rsidR="00FB2479" w:rsidRDefault="00FB2479" w:rsidP="00FB2479">
      <w:pPr>
        <w:rPr>
          <w:b/>
          <w:bCs/>
        </w:rPr>
      </w:pPr>
    </w:p>
    <w:p w14:paraId="77BC5C9F" w14:textId="45018E46" w:rsidR="00FB2479" w:rsidRPr="00FB2479" w:rsidRDefault="00FB2479" w:rsidP="00FB2479">
      <w:r w:rsidRPr="00FB2479">
        <w:rPr>
          <w:b/>
          <w:bCs/>
        </w:rPr>
        <w:t>Hoofdstuk 10 E-facturering</w:t>
      </w:r>
      <w:r w:rsidRPr="00FB2479">
        <w:rPr>
          <w:b/>
          <w:bCs/>
        </w:rPr>
        <w:br/>
      </w:r>
      <w:proofErr w:type="gramStart"/>
      <w:r w:rsidRPr="00FB2479">
        <w:t>Behoudens</w:t>
      </w:r>
      <w:proofErr w:type="gramEnd"/>
      <w:r w:rsidRPr="00FB2479">
        <w:t xml:space="preserve"> nadere afspraken tussen Leverancier en Opdrachtgever geldt dat dit hoofdstuk niet van toepassing is. </w:t>
      </w:r>
    </w:p>
    <w:p w14:paraId="08B6F39C" w14:textId="77777777" w:rsidR="00FB2479" w:rsidRPr="00FB2479" w:rsidRDefault="00FB2479" w:rsidP="00554194"/>
    <w:bookmarkEnd w:id="0"/>
    <w:bookmarkEnd w:id="1"/>
    <w:bookmarkEnd w:id="2"/>
    <w:bookmarkEnd w:id="3"/>
    <w:bookmarkEnd w:id="4"/>
    <w:bookmarkEnd w:id="5"/>
    <w:bookmarkEnd w:id="6"/>
    <w:p w14:paraId="507CF812" w14:textId="77777777" w:rsidR="00F72D6D" w:rsidRPr="00705102" w:rsidRDefault="00F72D6D" w:rsidP="00E25D32">
      <w:pPr>
        <w:pStyle w:val="Kop2"/>
        <w:numPr>
          <w:ilvl w:val="0"/>
          <w:numId w:val="0"/>
        </w:numPr>
        <w:ind w:left="576" w:hanging="576"/>
      </w:pPr>
    </w:p>
    <w:sectPr w:rsidR="00F72D6D" w:rsidRPr="00705102" w:rsidSect="00386733">
      <w:footerReference w:type="even" r:id="rId25"/>
      <w:footerReference w:type="default" r:id="rId26"/>
      <w:endnotePr>
        <w:numFmt w:val="upperLetter"/>
      </w:endnotePr>
      <w:pgSz w:w="11907" w:h="16834" w:code="9"/>
      <w:pgMar w:top="2268" w:right="1474" w:bottom="1831" w:left="2268" w:header="567" w:footer="568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B9D02" w14:textId="77777777" w:rsidR="009E0099" w:rsidRDefault="009E0099" w:rsidP="00870D30">
      <w:r>
        <w:separator/>
      </w:r>
    </w:p>
  </w:endnote>
  <w:endnote w:type="continuationSeparator" w:id="0">
    <w:p w14:paraId="774A2306" w14:textId="77777777" w:rsidR="009E0099" w:rsidRDefault="009E0099" w:rsidP="0087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Utopia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opia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mond (W1)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oudyOlSt BT">
    <w:altName w:val="Georg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Standaar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stSlab712 B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Segoe U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N Caecilia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GothEF-Demi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62248631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0FC4BA88" w14:textId="451DF053" w:rsidR="00D73729" w:rsidRDefault="00D73729" w:rsidP="00DA15ED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76AAD6B4" w14:textId="77777777" w:rsidR="00D73729" w:rsidRDefault="00D73729" w:rsidP="00D7372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3009678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020CF996" w14:textId="233A5A3D" w:rsidR="00D73729" w:rsidRDefault="00D73729" w:rsidP="00DA15ED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3</w:t>
        </w:r>
        <w:r>
          <w:rPr>
            <w:rStyle w:val="Paginanummer"/>
          </w:rPr>
          <w:fldChar w:fldCharType="end"/>
        </w:r>
      </w:p>
    </w:sdtContent>
  </w:sdt>
  <w:p w14:paraId="76F8146B" w14:textId="79E28EB9" w:rsidR="00ED320D" w:rsidRDefault="0038663D" w:rsidP="00ED320D">
    <w:pPr>
      <w:pStyle w:val="Voettekst"/>
      <w:ind w:right="360"/>
    </w:pPr>
    <w:r>
      <w:t>Europese a</w:t>
    </w:r>
    <w:r w:rsidR="00ED320D">
      <w:t xml:space="preserve">anbesteding waarderingsapplicatie Zoetermeer </w:t>
    </w:r>
  </w:p>
  <w:p w14:paraId="5AD0D5CB" w14:textId="50971A2A" w:rsidR="00D73729" w:rsidRDefault="00ED320D" w:rsidP="00D73729">
    <w:pPr>
      <w:pStyle w:val="Voettekst"/>
      <w:ind w:right="360"/>
    </w:pPr>
    <w:r>
      <w:t xml:space="preserve">Bijlage </w:t>
    </w:r>
    <w:r w:rsidR="00135114">
      <w:t>7</w:t>
    </w:r>
    <w:r w:rsidR="00A72006">
      <w:t>D Gemeentelijke ICT Kwaliteitsnormen</w:t>
    </w:r>
    <w:r w:rsidR="0038673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8EB82" w14:textId="77777777" w:rsidR="009E0099" w:rsidRDefault="009E0099" w:rsidP="00870D30">
      <w:r>
        <w:separator/>
      </w:r>
    </w:p>
  </w:footnote>
  <w:footnote w:type="continuationSeparator" w:id="0">
    <w:p w14:paraId="190AA2CF" w14:textId="77777777" w:rsidR="009E0099" w:rsidRDefault="009E0099" w:rsidP="00870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48DE9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2928703A"/>
    <w:lvl w:ilvl="0" w:tplc="417EDB06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  <w:lvl w:ilvl="1" w:tplc="F2263A20">
      <w:numFmt w:val="decimal"/>
      <w:lvlText w:val=""/>
      <w:lvlJc w:val="left"/>
    </w:lvl>
    <w:lvl w:ilvl="2" w:tplc="28128DA2">
      <w:numFmt w:val="decimal"/>
      <w:lvlText w:val=""/>
      <w:lvlJc w:val="left"/>
    </w:lvl>
    <w:lvl w:ilvl="3" w:tplc="0046F85C">
      <w:numFmt w:val="decimal"/>
      <w:lvlText w:val=""/>
      <w:lvlJc w:val="left"/>
    </w:lvl>
    <w:lvl w:ilvl="4" w:tplc="AAE47B74">
      <w:numFmt w:val="decimal"/>
      <w:lvlText w:val=""/>
      <w:lvlJc w:val="left"/>
    </w:lvl>
    <w:lvl w:ilvl="5" w:tplc="A5785B7A">
      <w:numFmt w:val="decimal"/>
      <w:lvlText w:val=""/>
      <w:lvlJc w:val="left"/>
    </w:lvl>
    <w:lvl w:ilvl="6" w:tplc="EBDA9CB4">
      <w:numFmt w:val="decimal"/>
      <w:lvlText w:val=""/>
      <w:lvlJc w:val="left"/>
    </w:lvl>
    <w:lvl w:ilvl="7" w:tplc="3F82AA9E">
      <w:numFmt w:val="decimal"/>
      <w:lvlText w:val=""/>
      <w:lvlJc w:val="left"/>
    </w:lvl>
    <w:lvl w:ilvl="8" w:tplc="1262BE3E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13D06062"/>
    <w:lvl w:ilvl="0" w:tplc="5D7A8EC8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  <w:lvl w:ilvl="1" w:tplc="F66C4054">
      <w:numFmt w:val="decimal"/>
      <w:lvlText w:val=""/>
      <w:lvlJc w:val="left"/>
    </w:lvl>
    <w:lvl w:ilvl="2" w:tplc="64C07A90">
      <w:numFmt w:val="decimal"/>
      <w:lvlText w:val=""/>
      <w:lvlJc w:val="left"/>
    </w:lvl>
    <w:lvl w:ilvl="3" w:tplc="5206342E">
      <w:numFmt w:val="decimal"/>
      <w:lvlText w:val=""/>
      <w:lvlJc w:val="left"/>
    </w:lvl>
    <w:lvl w:ilvl="4" w:tplc="3E884FC4">
      <w:numFmt w:val="decimal"/>
      <w:lvlText w:val=""/>
      <w:lvlJc w:val="left"/>
    </w:lvl>
    <w:lvl w:ilvl="5" w:tplc="82F207B2">
      <w:numFmt w:val="decimal"/>
      <w:lvlText w:val=""/>
      <w:lvlJc w:val="left"/>
    </w:lvl>
    <w:lvl w:ilvl="6" w:tplc="A05C7CA4">
      <w:numFmt w:val="decimal"/>
      <w:lvlText w:val=""/>
      <w:lvlJc w:val="left"/>
    </w:lvl>
    <w:lvl w:ilvl="7" w:tplc="2048C096">
      <w:numFmt w:val="decimal"/>
      <w:lvlText w:val=""/>
      <w:lvlJc w:val="left"/>
    </w:lvl>
    <w:lvl w:ilvl="8" w:tplc="C576BBC8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161C887A"/>
    <w:lvl w:ilvl="0" w:tplc="F010163C">
      <w:start w:val="1"/>
      <w:numFmt w:val="lowerLetter"/>
      <w:pStyle w:val="Lijstnummering2"/>
      <w:lvlText w:val="%1."/>
      <w:lvlJc w:val="left"/>
      <w:pPr>
        <w:tabs>
          <w:tab w:val="num" w:pos="700"/>
        </w:tabs>
        <w:ind w:left="340" w:firstLine="0"/>
      </w:pPr>
    </w:lvl>
    <w:lvl w:ilvl="1" w:tplc="5094CC74">
      <w:numFmt w:val="decimal"/>
      <w:lvlText w:val=""/>
      <w:lvlJc w:val="left"/>
    </w:lvl>
    <w:lvl w:ilvl="2" w:tplc="0B6C9B3E">
      <w:numFmt w:val="decimal"/>
      <w:lvlText w:val=""/>
      <w:lvlJc w:val="left"/>
    </w:lvl>
    <w:lvl w:ilvl="3" w:tplc="2F3463FA">
      <w:numFmt w:val="decimal"/>
      <w:lvlText w:val=""/>
      <w:lvlJc w:val="left"/>
    </w:lvl>
    <w:lvl w:ilvl="4" w:tplc="EF9E4032">
      <w:numFmt w:val="decimal"/>
      <w:lvlText w:val=""/>
      <w:lvlJc w:val="left"/>
    </w:lvl>
    <w:lvl w:ilvl="5" w:tplc="4866C7F8">
      <w:numFmt w:val="decimal"/>
      <w:lvlText w:val=""/>
      <w:lvlJc w:val="left"/>
    </w:lvl>
    <w:lvl w:ilvl="6" w:tplc="01F8EBA4">
      <w:numFmt w:val="decimal"/>
      <w:lvlText w:val=""/>
      <w:lvlJc w:val="left"/>
    </w:lvl>
    <w:lvl w:ilvl="7" w:tplc="83D063BA">
      <w:numFmt w:val="decimal"/>
      <w:lvlText w:val=""/>
      <w:lvlJc w:val="left"/>
    </w:lvl>
    <w:lvl w:ilvl="8" w:tplc="34227A34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7C94B8B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22289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62A19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BB6033F"/>
    <w:multiLevelType w:val="multilevel"/>
    <w:tmpl w:val="D75A46FA"/>
    <w:styleLink w:val="Huidigelij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73607E"/>
    <w:multiLevelType w:val="multilevel"/>
    <w:tmpl w:val="1C7E53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5297181"/>
    <w:multiLevelType w:val="hybridMultilevel"/>
    <w:tmpl w:val="6EBA578A"/>
    <w:lvl w:ilvl="0" w:tplc="56F8C038">
      <w:start w:val="1"/>
      <w:numFmt w:val="decimal"/>
      <w:pStyle w:val="Opmaakprofiel24"/>
      <w:lvlText w:val="%1."/>
      <w:lvlJc w:val="left"/>
      <w:pPr>
        <w:tabs>
          <w:tab w:val="num" w:pos="1834"/>
        </w:tabs>
        <w:ind w:left="1834" w:hanging="360"/>
      </w:pPr>
      <w:rPr>
        <w:rFonts w:hint="default"/>
      </w:rPr>
    </w:lvl>
    <w:lvl w:ilvl="1" w:tplc="B67E7F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46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E1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06A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E83A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1A6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4AE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6E4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2EDC"/>
    <w:multiLevelType w:val="hybridMultilevel"/>
    <w:tmpl w:val="D7CE87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F51CB"/>
    <w:multiLevelType w:val="multilevel"/>
    <w:tmpl w:val="98009CC0"/>
    <w:lvl w:ilvl="0">
      <w:start w:val="1"/>
      <w:numFmt w:val="upperLetter"/>
      <w:pStyle w:val="Kopvaninhoudsopgave1"/>
      <w:lvlText w:val="Bijlage %1"/>
      <w:lvlJc w:val="left"/>
      <w:pPr>
        <w:tabs>
          <w:tab w:val="num" w:pos="1701"/>
        </w:tabs>
        <w:ind w:left="1701" w:hanging="1701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2" w15:restartNumberingAfterBreak="0">
    <w:nsid w:val="237F076C"/>
    <w:multiLevelType w:val="hybridMultilevel"/>
    <w:tmpl w:val="E29ABE1E"/>
    <w:lvl w:ilvl="0" w:tplc="580AF350">
      <w:start w:val="1"/>
      <w:numFmt w:val="decimal"/>
      <w:lvlText w:val="W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A71F9B"/>
    <w:multiLevelType w:val="hybridMultilevel"/>
    <w:tmpl w:val="4B544040"/>
    <w:lvl w:ilvl="0" w:tplc="19FC4012">
      <w:start w:val="1"/>
      <w:numFmt w:val="bullet"/>
      <w:pStyle w:val="BTStiptabel"/>
      <w:lvlText w:val=""/>
      <w:lvlJc w:val="left"/>
      <w:pPr>
        <w:tabs>
          <w:tab w:val="num" w:pos="1048"/>
        </w:tabs>
        <w:ind w:left="1048" w:hanging="340"/>
      </w:pPr>
      <w:rPr>
        <w:rFonts w:ascii="Wingdings 2" w:hAnsi="Wingdings 2" w:hint="default"/>
        <w:color w:val="auto"/>
        <w:sz w:val="12"/>
      </w:rPr>
    </w:lvl>
    <w:lvl w:ilvl="1" w:tplc="0413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  <w:color w:val="auto"/>
        <w:sz w:val="12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8432A16"/>
    <w:multiLevelType w:val="hybridMultilevel"/>
    <w:tmpl w:val="5246A182"/>
    <w:lvl w:ilvl="0" w:tplc="07F0C444">
      <w:start w:val="1"/>
      <w:numFmt w:val="bullet"/>
      <w:pStyle w:val="Voorwerk2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3268904">
      <w:numFmt w:val="decimal"/>
      <w:lvlText w:val=""/>
      <w:lvlJc w:val="left"/>
    </w:lvl>
    <w:lvl w:ilvl="2" w:tplc="ED36C5BE">
      <w:numFmt w:val="decimal"/>
      <w:lvlText w:val=""/>
      <w:lvlJc w:val="left"/>
    </w:lvl>
    <w:lvl w:ilvl="3" w:tplc="BD32A1CA">
      <w:numFmt w:val="decimal"/>
      <w:lvlText w:val=""/>
      <w:lvlJc w:val="left"/>
    </w:lvl>
    <w:lvl w:ilvl="4" w:tplc="4DD0B012">
      <w:numFmt w:val="decimal"/>
      <w:lvlText w:val=""/>
      <w:lvlJc w:val="left"/>
    </w:lvl>
    <w:lvl w:ilvl="5" w:tplc="54F8395C">
      <w:numFmt w:val="decimal"/>
      <w:lvlText w:val=""/>
      <w:lvlJc w:val="left"/>
    </w:lvl>
    <w:lvl w:ilvl="6" w:tplc="112AB468">
      <w:numFmt w:val="decimal"/>
      <w:lvlText w:val=""/>
      <w:lvlJc w:val="left"/>
    </w:lvl>
    <w:lvl w:ilvl="7" w:tplc="9950FD88">
      <w:numFmt w:val="decimal"/>
      <w:lvlText w:val=""/>
      <w:lvlJc w:val="left"/>
    </w:lvl>
    <w:lvl w:ilvl="8" w:tplc="FBAA60C2">
      <w:numFmt w:val="decimal"/>
      <w:lvlText w:val=""/>
      <w:lvlJc w:val="left"/>
    </w:lvl>
  </w:abstractNum>
  <w:abstractNum w:abstractNumId="15" w15:restartNumberingAfterBreak="0">
    <w:nsid w:val="41593B3E"/>
    <w:multiLevelType w:val="multilevel"/>
    <w:tmpl w:val="026A0EA4"/>
    <w:lvl w:ilvl="0">
      <w:start w:val="1"/>
      <w:numFmt w:val="decimal"/>
      <w:pStyle w:val="Artikel1"/>
      <w:lvlText w:val="Artikel %1"/>
      <w:lvlJc w:val="right"/>
      <w:pPr>
        <w:tabs>
          <w:tab w:val="num" w:pos="708"/>
        </w:tabs>
        <w:ind w:left="708"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lvlText w:val="%1.%2"/>
      <w:lvlJc w:val="right"/>
      <w:pPr>
        <w:tabs>
          <w:tab w:val="num" w:pos="708"/>
        </w:tabs>
        <w:ind w:left="708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lowerLetter"/>
      <w:lvlText w:val="(%3)"/>
      <w:lvlJc w:val="right"/>
      <w:pPr>
        <w:tabs>
          <w:tab w:val="num" w:pos="708"/>
        </w:tabs>
        <w:ind w:left="708" w:hanging="113"/>
      </w:pPr>
      <w:rPr>
        <w:rFonts w:ascii="Utopia Bold" w:hAnsi="Utopia Bold" w:hint="default"/>
        <w:b w:val="0"/>
        <w:i/>
        <w:sz w:val="18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</w:lvl>
  </w:abstractNum>
  <w:abstractNum w:abstractNumId="16" w15:restartNumberingAfterBreak="0">
    <w:nsid w:val="430432E6"/>
    <w:multiLevelType w:val="hybridMultilevel"/>
    <w:tmpl w:val="1FF413E6"/>
    <w:lvl w:ilvl="0" w:tplc="601EB43A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E4D1E7F"/>
    <w:multiLevelType w:val="hybridMultilevel"/>
    <w:tmpl w:val="61205DA8"/>
    <w:lvl w:ilvl="0" w:tplc="E6AAC124">
      <w:start w:val="1"/>
      <w:numFmt w:val="bullet"/>
      <w:pStyle w:val="Opsomming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24BC1A">
      <w:numFmt w:val="decimal"/>
      <w:lvlText w:val=""/>
      <w:lvlJc w:val="left"/>
    </w:lvl>
    <w:lvl w:ilvl="2" w:tplc="CC66F194">
      <w:numFmt w:val="decimal"/>
      <w:lvlText w:val=""/>
      <w:lvlJc w:val="left"/>
    </w:lvl>
    <w:lvl w:ilvl="3" w:tplc="543A94CA">
      <w:numFmt w:val="decimal"/>
      <w:lvlText w:val=""/>
      <w:lvlJc w:val="left"/>
    </w:lvl>
    <w:lvl w:ilvl="4" w:tplc="769A6144">
      <w:numFmt w:val="decimal"/>
      <w:lvlText w:val=""/>
      <w:lvlJc w:val="left"/>
    </w:lvl>
    <w:lvl w:ilvl="5" w:tplc="E174CB18">
      <w:numFmt w:val="decimal"/>
      <w:lvlText w:val=""/>
      <w:lvlJc w:val="left"/>
    </w:lvl>
    <w:lvl w:ilvl="6" w:tplc="EE4C6086">
      <w:numFmt w:val="decimal"/>
      <w:lvlText w:val=""/>
      <w:lvlJc w:val="left"/>
    </w:lvl>
    <w:lvl w:ilvl="7" w:tplc="890AD4A2">
      <w:numFmt w:val="decimal"/>
      <w:lvlText w:val=""/>
      <w:lvlJc w:val="left"/>
    </w:lvl>
    <w:lvl w:ilvl="8" w:tplc="CA5EFF6C">
      <w:numFmt w:val="decimal"/>
      <w:lvlText w:val=""/>
      <w:lvlJc w:val="left"/>
    </w:lvl>
  </w:abstractNum>
  <w:abstractNum w:abstractNumId="18" w15:restartNumberingAfterBreak="0">
    <w:nsid w:val="522B7530"/>
    <w:multiLevelType w:val="multilevel"/>
    <w:tmpl w:val="1B1C658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956138B"/>
    <w:multiLevelType w:val="hybridMultilevel"/>
    <w:tmpl w:val="E834C1EE"/>
    <w:lvl w:ilvl="0" w:tplc="8F2892D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54CDC"/>
    <w:multiLevelType w:val="hybridMultilevel"/>
    <w:tmpl w:val="8D9E6618"/>
    <w:lvl w:ilvl="0" w:tplc="04101C3E">
      <w:start w:val="1"/>
      <w:numFmt w:val="bullet"/>
      <w:pStyle w:val="OpmaakprofielMetopsommingstekens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D6981EE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6ACCB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F34169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4202A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34C7C5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8462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180878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52E9E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0563A8"/>
    <w:multiLevelType w:val="multilevel"/>
    <w:tmpl w:val="4644202C"/>
    <w:lvl w:ilvl="0">
      <w:start w:val="1"/>
      <w:numFmt w:val="decimal"/>
      <w:pStyle w:val="Opmaakprofiel18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72"/>
        </w:tabs>
        <w:ind w:left="272" w:hanging="272"/>
      </w:pPr>
      <w:rPr>
        <w:rFonts w:hint="default"/>
      </w:rPr>
    </w:lvl>
    <w:lvl w:ilvl="2">
      <w:start w:val="1"/>
      <w:numFmt w:val="decimal"/>
      <w:lvlText w:val="%3.2.3"/>
      <w:lvlJc w:val="left"/>
      <w:pPr>
        <w:tabs>
          <w:tab w:val="num" w:pos="463"/>
        </w:tabs>
        <w:ind w:left="463" w:hanging="437"/>
      </w:pPr>
      <w:rPr>
        <w:rFonts w:ascii="Utopia" w:hAnsi="Utopia" w:hint="default"/>
        <w:bCs/>
        <w:iCs/>
        <w:dstrike w:val="0"/>
        <w:color w:val="auto"/>
        <w:w w:val="100"/>
        <w:kern w:val="0"/>
        <w:position w:val="0"/>
        <w:sz w:val="20"/>
        <w:effect w:val="none"/>
      </w:rPr>
    </w:lvl>
    <w:lvl w:ilvl="3">
      <w:start w:val="1"/>
      <w:numFmt w:val="none"/>
      <w:lvlText w:val=""/>
      <w:lvlJc w:val="left"/>
      <w:pPr>
        <w:tabs>
          <w:tab w:val="num" w:pos="601"/>
        </w:tabs>
        <w:ind w:left="601" w:hanging="601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094"/>
        </w:tabs>
        <w:ind w:left="1094" w:hanging="1094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1CE5755"/>
    <w:multiLevelType w:val="hybridMultilevel"/>
    <w:tmpl w:val="640C8B50"/>
    <w:lvl w:ilvl="0" w:tplc="38268534">
      <w:start w:val="1"/>
      <w:numFmt w:val="upperLetter"/>
      <w:pStyle w:val="Opsommingalfabet"/>
      <w:lvlText w:val="%1)"/>
      <w:lvlJc w:val="left"/>
      <w:pPr>
        <w:tabs>
          <w:tab w:val="num" w:pos="1030"/>
        </w:tabs>
        <w:ind w:left="1021" w:hanging="454"/>
      </w:pPr>
      <w:rPr>
        <w:rFonts w:hint="default"/>
      </w:rPr>
    </w:lvl>
    <w:lvl w:ilvl="1" w:tplc="B1B026AC">
      <w:numFmt w:val="decimal"/>
      <w:lvlText w:val=""/>
      <w:lvlJc w:val="left"/>
    </w:lvl>
    <w:lvl w:ilvl="2" w:tplc="174890A8">
      <w:numFmt w:val="decimal"/>
      <w:lvlText w:val=""/>
      <w:lvlJc w:val="left"/>
    </w:lvl>
    <w:lvl w:ilvl="3" w:tplc="E81AE946">
      <w:numFmt w:val="decimal"/>
      <w:lvlText w:val=""/>
      <w:lvlJc w:val="left"/>
    </w:lvl>
    <w:lvl w:ilvl="4" w:tplc="CA2A5236">
      <w:numFmt w:val="decimal"/>
      <w:lvlText w:val=""/>
      <w:lvlJc w:val="left"/>
    </w:lvl>
    <w:lvl w:ilvl="5" w:tplc="78F6D3F4">
      <w:numFmt w:val="decimal"/>
      <w:lvlText w:val=""/>
      <w:lvlJc w:val="left"/>
    </w:lvl>
    <w:lvl w:ilvl="6" w:tplc="C3263868">
      <w:numFmt w:val="decimal"/>
      <w:lvlText w:val=""/>
      <w:lvlJc w:val="left"/>
    </w:lvl>
    <w:lvl w:ilvl="7" w:tplc="6AC0D16C">
      <w:numFmt w:val="decimal"/>
      <w:lvlText w:val=""/>
      <w:lvlJc w:val="left"/>
    </w:lvl>
    <w:lvl w:ilvl="8" w:tplc="CD68AE2A">
      <w:numFmt w:val="decimal"/>
      <w:lvlText w:val=""/>
      <w:lvlJc w:val="left"/>
    </w:lvl>
  </w:abstractNum>
  <w:abstractNum w:abstractNumId="23" w15:restartNumberingAfterBreak="0">
    <w:nsid w:val="633E0CD0"/>
    <w:multiLevelType w:val="hybridMultilevel"/>
    <w:tmpl w:val="785AA2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6F35CC"/>
    <w:multiLevelType w:val="hybridMultilevel"/>
    <w:tmpl w:val="01E879BE"/>
    <w:lvl w:ilvl="0" w:tplc="601EB43A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692946"/>
    <w:multiLevelType w:val="hybridMultilevel"/>
    <w:tmpl w:val="E068B322"/>
    <w:lvl w:ilvl="0" w:tplc="95B84DDA">
      <w:start w:val="1"/>
      <w:numFmt w:val="bullet"/>
      <w:pStyle w:val="opsomming0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5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9E6B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E80D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6A8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AA6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2C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82D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EC8B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D1857"/>
    <w:multiLevelType w:val="hybridMultilevel"/>
    <w:tmpl w:val="3DE601BC"/>
    <w:lvl w:ilvl="0" w:tplc="EE40BA10">
      <w:start w:val="1"/>
      <w:numFmt w:val="bullet"/>
      <w:pStyle w:val="opsommingChar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6602C5C">
      <w:numFmt w:val="decimal"/>
      <w:lvlText w:val=""/>
      <w:lvlJc w:val="left"/>
    </w:lvl>
    <w:lvl w:ilvl="2" w:tplc="42E26024">
      <w:numFmt w:val="decimal"/>
      <w:lvlText w:val=""/>
      <w:lvlJc w:val="left"/>
    </w:lvl>
    <w:lvl w:ilvl="3" w:tplc="DD3E3FFE">
      <w:numFmt w:val="decimal"/>
      <w:lvlText w:val=""/>
      <w:lvlJc w:val="left"/>
    </w:lvl>
    <w:lvl w:ilvl="4" w:tplc="63703916">
      <w:numFmt w:val="decimal"/>
      <w:lvlText w:val=""/>
      <w:lvlJc w:val="left"/>
    </w:lvl>
    <w:lvl w:ilvl="5" w:tplc="5D96AB52">
      <w:numFmt w:val="decimal"/>
      <w:lvlText w:val=""/>
      <w:lvlJc w:val="left"/>
    </w:lvl>
    <w:lvl w:ilvl="6" w:tplc="FFF2AA80">
      <w:numFmt w:val="decimal"/>
      <w:lvlText w:val=""/>
      <w:lvlJc w:val="left"/>
    </w:lvl>
    <w:lvl w:ilvl="7" w:tplc="6AE65066">
      <w:numFmt w:val="decimal"/>
      <w:lvlText w:val=""/>
      <w:lvlJc w:val="left"/>
    </w:lvl>
    <w:lvl w:ilvl="8" w:tplc="ED242580">
      <w:numFmt w:val="decimal"/>
      <w:lvlText w:val=""/>
      <w:lvlJc w:val="left"/>
    </w:lvl>
  </w:abstractNum>
  <w:abstractNum w:abstractNumId="27" w15:restartNumberingAfterBreak="0">
    <w:nsid w:val="785F2259"/>
    <w:multiLevelType w:val="hybridMultilevel"/>
    <w:tmpl w:val="BF6663FA"/>
    <w:lvl w:ilvl="0" w:tplc="431630C0">
      <w:start w:val="1"/>
      <w:numFmt w:val="bullet"/>
      <w:pStyle w:val="OpmaakprofielMetopsommingstekensSymbolsymbool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A8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2769B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78E2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AE9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FAEF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89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06EB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320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56F2C"/>
    <w:multiLevelType w:val="hybridMultilevel"/>
    <w:tmpl w:val="6340E32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893F72"/>
    <w:multiLevelType w:val="multilevel"/>
    <w:tmpl w:val="D4766576"/>
    <w:lvl w:ilvl="0">
      <w:start w:val="1"/>
      <w:numFmt w:val="decimal"/>
      <w:pStyle w:val="Kop10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CD3945"/>
    <w:multiLevelType w:val="hybridMultilevel"/>
    <w:tmpl w:val="9AFA0D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2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4"/>
  </w:num>
  <w:num w:numId="12">
    <w:abstractNumId w:val="6"/>
  </w:num>
  <w:num w:numId="13">
    <w:abstractNumId w:val="27"/>
  </w:num>
  <w:num w:numId="14">
    <w:abstractNumId w:val="20"/>
  </w:num>
  <w:num w:numId="15">
    <w:abstractNumId w:val="17"/>
  </w:num>
  <w:num w:numId="16">
    <w:abstractNumId w:val="25"/>
  </w:num>
  <w:num w:numId="17">
    <w:abstractNumId w:val="21"/>
  </w:num>
  <w:num w:numId="18">
    <w:abstractNumId w:val="15"/>
  </w:num>
  <w:num w:numId="19">
    <w:abstractNumId w:val="9"/>
  </w:num>
  <w:num w:numId="20">
    <w:abstractNumId w:val="12"/>
  </w:num>
  <w:num w:numId="21">
    <w:abstractNumId w:val="29"/>
  </w:num>
  <w:num w:numId="22">
    <w:abstractNumId w:val="13"/>
  </w:num>
  <w:num w:numId="23">
    <w:abstractNumId w:val="28"/>
  </w:num>
  <w:num w:numId="24">
    <w:abstractNumId w:val="30"/>
  </w:num>
  <w:num w:numId="25">
    <w:abstractNumId w:val="19"/>
  </w:num>
  <w:num w:numId="26">
    <w:abstractNumId w:val="23"/>
  </w:num>
  <w:num w:numId="27">
    <w:abstractNumId w:val="7"/>
  </w:num>
  <w:num w:numId="28">
    <w:abstractNumId w:val="8"/>
  </w:num>
  <w:num w:numId="29">
    <w:abstractNumId w:val="16"/>
  </w:num>
  <w:num w:numId="30">
    <w:abstractNumId w:val="10"/>
  </w:num>
  <w:num w:numId="3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hyphenationZone w:val="425"/>
  <w:doNotHyphenateCaps/>
  <w:drawingGridHorizontalSpacing w:val="100"/>
  <w:drawingGridVerticalSpacing w:val="299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fdrukken" w:val="1"/>
  </w:docVars>
  <w:rsids>
    <w:rsidRoot w:val="009E51CA"/>
    <w:rsid w:val="00001F58"/>
    <w:rsid w:val="0000226C"/>
    <w:rsid w:val="00002B91"/>
    <w:rsid w:val="00003E13"/>
    <w:rsid w:val="000044B2"/>
    <w:rsid w:val="000048E6"/>
    <w:rsid w:val="00004B3E"/>
    <w:rsid w:val="0000611C"/>
    <w:rsid w:val="00007235"/>
    <w:rsid w:val="0000772B"/>
    <w:rsid w:val="00010728"/>
    <w:rsid w:val="00012CD8"/>
    <w:rsid w:val="00014512"/>
    <w:rsid w:val="00014A7F"/>
    <w:rsid w:val="00014DBE"/>
    <w:rsid w:val="00015B71"/>
    <w:rsid w:val="00020319"/>
    <w:rsid w:val="00021C2A"/>
    <w:rsid w:val="00021CC2"/>
    <w:rsid w:val="00030146"/>
    <w:rsid w:val="0003187E"/>
    <w:rsid w:val="000319E4"/>
    <w:rsid w:val="000338BF"/>
    <w:rsid w:val="00033E9B"/>
    <w:rsid w:val="00034FA3"/>
    <w:rsid w:val="0004170E"/>
    <w:rsid w:val="00041913"/>
    <w:rsid w:val="00045E49"/>
    <w:rsid w:val="00046AD8"/>
    <w:rsid w:val="0004788C"/>
    <w:rsid w:val="000479F9"/>
    <w:rsid w:val="00050EFC"/>
    <w:rsid w:val="000516EB"/>
    <w:rsid w:val="00051A0E"/>
    <w:rsid w:val="000523C9"/>
    <w:rsid w:val="000530A3"/>
    <w:rsid w:val="000531CD"/>
    <w:rsid w:val="000550AB"/>
    <w:rsid w:val="00056CFB"/>
    <w:rsid w:val="00060BF4"/>
    <w:rsid w:val="00064727"/>
    <w:rsid w:val="00065749"/>
    <w:rsid w:val="000668E2"/>
    <w:rsid w:val="00066ABC"/>
    <w:rsid w:val="0007048B"/>
    <w:rsid w:val="00072A7D"/>
    <w:rsid w:val="000748D1"/>
    <w:rsid w:val="00075141"/>
    <w:rsid w:val="00081428"/>
    <w:rsid w:val="00081B21"/>
    <w:rsid w:val="0008356A"/>
    <w:rsid w:val="00083630"/>
    <w:rsid w:val="000857C7"/>
    <w:rsid w:val="00085E24"/>
    <w:rsid w:val="00085F7D"/>
    <w:rsid w:val="000904FE"/>
    <w:rsid w:val="00091854"/>
    <w:rsid w:val="00093A11"/>
    <w:rsid w:val="00093DAB"/>
    <w:rsid w:val="00095DFB"/>
    <w:rsid w:val="00095E21"/>
    <w:rsid w:val="00096566"/>
    <w:rsid w:val="00096AAE"/>
    <w:rsid w:val="00097A20"/>
    <w:rsid w:val="000A0520"/>
    <w:rsid w:val="000A0C19"/>
    <w:rsid w:val="000A1DAC"/>
    <w:rsid w:val="000A208E"/>
    <w:rsid w:val="000A26DD"/>
    <w:rsid w:val="000A2B3A"/>
    <w:rsid w:val="000A311D"/>
    <w:rsid w:val="000A3A86"/>
    <w:rsid w:val="000A6EA0"/>
    <w:rsid w:val="000A737F"/>
    <w:rsid w:val="000A796C"/>
    <w:rsid w:val="000A7CAB"/>
    <w:rsid w:val="000A7FAB"/>
    <w:rsid w:val="000B2DFB"/>
    <w:rsid w:val="000B35A3"/>
    <w:rsid w:val="000B398E"/>
    <w:rsid w:val="000B3AE3"/>
    <w:rsid w:val="000B5019"/>
    <w:rsid w:val="000B5607"/>
    <w:rsid w:val="000B5E01"/>
    <w:rsid w:val="000B7C4C"/>
    <w:rsid w:val="000C13B7"/>
    <w:rsid w:val="000C21D8"/>
    <w:rsid w:val="000C2685"/>
    <w:rsid w:val="000C2CB5"/>
    <w:rsid w:val="000C3486"/>
    <w:rsid w:val="000C3C3D"/>
    <w:rsid w:val="000C4882"/>
    <w:rsid w:val="000C54CA"/>
    <w:rsid w:val="000C6AAE"/>
    <w:rsid w:val="000C713B"/>
    <w:rsid w:val="000D0988"/>
    <w:rsid w:val="000D1547"/>
    <w:rsid w:val="000D3A9B"/>
    <w:rsid w:val="000D4B07"/>
    <w:rsid w:val="000D5910"/>
    <w:rsid w:val="000D5EAE"/>
    <w:rsid w:val="000D65E5"/>
    <w:rsid w:val="000D68CB"/>
    <w:rsid w:val="000D69D7"/>
    <w:rsid w:val="000D6BC4"/>
    <w:rsid w:val="000D6BE5"/>
    <w:rsid w:val="000D7C6F"/>
    <w:rsid w:val="000E008E"/>
    <w:rsid w:val="000E155B"/>
    <w:rsid w:val="000E25B4"/>
    <w:rsid w:val="000E2791"/>
    <w:rsid w:val="000E3DAB"/>
    <w:rsid w:val="000E5085"/>
    <w:rsid w:val="000E64A1"/>
    <w:rsid w:val="000E6D2E"/>
    <w:rsid w:val="000F06B7"/>
    <w:rsid w:val="000F126A"/>
    <w:rsid w:val="000F3446"/>
    <w:rsid w:val="000F4451"/>
    <w:rsid w:val="000F4645"/>
    <w:rsid w:val="000F4B91"/>
    <w:rsid w:val="000F7B0E"/>
    <w:rsid w:val="00100832"/>
    <w:rsid w:val="00100DF9"/>
    <w:rsid w:val="00101761"/>
    <w:rsid w:val="00102677"/>
    <w:rsid w:val="00102F63"/>
    <w:rsid w:val="00105276"/>
    <w:rsid w:val="00105A09"/>
    <w:rsid w:val="00106690"/>
    <w:rsid w:val="001066F5"/>
    <w:rsid w:val="00111B22"/>
    <w:rsid w:val="0011255B"/>
    <w:rsid w:val="00112EFD"/>
    <w:rsid w:val="00114292"/>
    <w:rsid w:val="00117590"/>
    <w:rsid w:val="00117C4E"/>
    <w:rsid w:val="00121DF0"/>
    <w:rsid w:val="00121E06"/>
    <w:rsid w:val="00123CFC"/>
    <w:rsid w:val="001247B6"/>
    <w:rsid w:val="00124BD0"/>
    <w:rsid w:val="00124C37"/>
    <w:rsid w:val="00124C6A"/>
    <w:rsid w:val="001255D7"/>
    <w:rsid w:val="001260B7"/>
    <w:rsid w:val="0012646B"/>
    <w:rsid w:val="0012757D"/>
    <w:rsid w:val="0013146B"/>
    <w:rsid w:val="001314FC"/>
    <w:rsid w:val="001318BE"/>
    <w:rsid w:val="00131FB0"/>
    <w:rsid w:val="0013292F"/>
    <w:rsid w:val="001336E6"/>
    <w:rsid w:val="00134072"/>
    <w:rsid w:val="00134BB4"/>
    <w:rsid w:val="00135114"/>
    <w:rsid w:val="0013633D"/>
    <w:rsid w:val="00136815"/>
    <w:rsid w:val="00137228"/>
    <w:rsid w:val="001376BB"/>
    <w:rsid w:val="00140886"/>
    <w:rsid w:val="00140BFC"/>
    <w:rsid w:val="001420D8"/>
    <w:rsid w:val="00142926"/>
    <w:rsid w:val="00142E47"/>
    <w:rsid w:val="00143DF1"/>
    <w:rsid w:val="00144289"/>
    <w:rsid w:val="0014685C"/>
    <w:rsid w:val="001510CB"/>
    <w:rsid w:val="001521BF"/>
    <w:rsid w:val="00153584"/>
    <w:rsid w:val="00153D54"/>
    <w:rsid w:val="0015544A"/>
    <w:rsid w:val="00155ADF"/>
    <w:rsid w:val="001621C3"/>
    <w:rsid w:val="001623E5"/>
    <w:rsid w:val="001638C1"/>
    <w:rsid w:val="00163AD0"/>
    <w:rsid w:val="0016416F"/>
    <w:rsid w:val="001653BE"/>
    <w:rsid w:val="00165451"/>
    <w:rsid w:val="00165681"/>
    <w:rsid w:val="0016580E"/>
    <w:rsid w:val="0016797E"/>
    <w:rsid w:val="001715E6"/>
    <w:rsid w:val="001717B1"/>
    <w:rsid w:val="001727F5"/>
    <w:rsid w:val="00172AE2"/>
    <w:rsid w:val="00172FD4"/>
    <w:rsid w:val="00173068"/>
    <w:rsid w:val="00173956"/>
    <w:rsid w:val="00173E8F"/>
    <w:rsid w:val="0017410F"/>
    <w:rsid w:val="00175F4E"/>
    <w:rsid w:val="001765E0"/>
    <w:rsid w:val="001774DA"/>
    <w:rsid w:val="001807C8"/>
    <w:rsid w:val="00180B8C"/>
    <w:rsid w:val="00181C27"/>
    <w:rsid w:val="00183A89"/>
    <w:rsid w:val="00184F85"/>
    <w:rsid w:val="00186B18"/>
    <w:rsid w:val="00186DBD"/>
    <w:rsid w:val="00187312"/>
    <w:rsid w:val="001875E6"/>
    <w:rsid w:val="00187F85"/>
    <w:rsid w:val="0019047F"/>
    <w:rsid w:val="00190FB5"/>
    <w:rsid w:val="00192F71"/>
    <w:rsid w:val="0019416D"/>
    <w:rsid w:val="00194565"/>
    <w:rsid w:val="001969FE"/>
    <w:rsid w:val="001A078B"/>
    <w:rsid w:val="001A1995"/>
    <w:rsid w:val="001A256C"/>
    <w:rsid w:val="001A26C2"/>
    <w:rsid w:val="001A478A"/>
    <w:rsid w:val="001A4808"/>
    <w:rsid w:val="001A56AA"/>
    <w:rsid w:val="001A6307"/>
    <w:rsid w:val="001B009A"/>
    <w:rsid w:val="001B06BD"/>
    <w:rsid w:val="001B0FAB"/>
    <w:rsid w:val="001B11BB"/>
    <w:rsid w:val="001B11DD"/>
    <w:rsid w:val="001B122D"/>
    <w:rsid w:val="001B212D"/>
    <w:rsid w:val="001B2B37"/>
    <w:rsid w:val="001B35D9"/>
    <w:rsid w:val="001B3FB6"/>
    <w:rsid w:val="001B40FF"/>
    <w:rsid w:val="001B4EA1"/>
    <w:rsid w:val="001B4F03"/>
    <w:rsid w:val="001B69B8"/>
    <w:rsid w:val="001C0B14"/>
    <w:rsid w:val="001C1B4B"/>
    <w:rsid w:val="001C4F14"/>
    <w:rsid w:val="001C50FE"/>
    <w:rsid w:val="001C51E5"/>
    <w:rsid w:val="001C5F21"/>
    <w:rsid w:val="001C6C23"/>
    <w:rsid w:val="001C7E61"/>
    <w:rsid w:val="001D09A5"/>
    <w:rsid w:val="001D35F6"/>
    <w:rsid w:val="001D4760"/>
    <w:rsid w:val="001D52CE"/>
    <w:rsid w:val="001D619B"/>
    <w:rsid w:val="001E0335"/>
    <w:rsid w:val="001E25F0"/>
    <w:rsid w:val="001E47E5"/>
    <w:rsid w:val="001E6689"/>
    <w:rsid w:val="001E66F9"/>
    <w:rsid w:val="001E6FF1"/>
    <w:rsid w:val="001E7072"/>
    <w:rsid w:val="001E7FE7"/>
    <w:rsid w:val="001F07AC"/>
    <w:rsid w:val="001F07CF"/>
    <w:rsid w:val="001F1622"/>
    <w:rsid w:val="001F2002"/>
    <w:rsid w:val="001F2480"/>
    <w:rsid w:val="001F2661"/>
    <w:rsid w:val="001F3077"/>
    <w:rsid w:val="001F3A08"/>
    <w:rsid w:val="001F3ADB"/>
    <w:rsid w:val="001F6182"/>
    <w:rsid w:val="001F7E8B"/>
    <w:rsid w:val="001F7F78"/>
    <w:rsid w:val="00201B29"/>
    <w:rsid w:val="00205F22"/>
    <w:rsid w:val="002069D0"/>
    <w:rsid w:val="00207F1B"/>
    <w:rsid w:val="00210D71"/>
    <w:rsid w:val="002114C7"/>
    <w:rsid w:val="00212156"/>
    <w:rsid w:val="00213C0F"/>
    <w:rsid w:val="002146A5"/>
    <w:rsid w:val="00214A79"/>
    <w:rsid w:val="002157B6"/>
    <w:rsid w:val="002158C8"/>
    <w:rsid w:val="00217915"/>
    <w:rsid w:val="00217ABB"/>
    <w:rsid w:val="00220936"/>
    <w:rsid w:val="00223209"/>
    <w:rsid w:val="00223C70"/>
    <w:rsid w:val="00224995"/>
    <w:rsid w:val="0022553E"/>
    <w:rsid w:val="002267FD"/>
    <w:rsid w:val="0022696F"/>
    <w:rsid w:val="002269A9"/>
    <w:rsid w:val="00227718"/>
    <w:rsid w:val="00227AC2"/>
    <w:rsid w:val="00231D06"/>
    <w:rsid w:val="00232D9C"/>
    <w:rsid w:val="002332FF"/>
    <w:rsid w:val="0023397E"/>
    <w:rsid w:val="00233B6A"/>
    <w:rsid w:val="00233BA8"/>
    <w:rsid w:val="00233E84"/>
    <w:rsid w:val="00234EE7"/>
    <w:rsid w:val="00235DC2"/>
    <w:rsid w:val="0023665B"/>
    <w:rsid w:val="00236B3A"/>
    <w:rsid w:val="00236CBD"/>
    <w:rsid w:val="00237498"/>
    <w:rsid w:val="00241993"/>
    <w:rsid w:val="00242557"/>
    <w:rsid w:val="0024389E"/>
    <w:rsid w:val="00244DA7"/>
    <w:rsid w:val="002457A0"/>
    <w:rsid w:val="00245DBA"/>
    <w:rsid w:val="002524DF"/>
    <w:rsid w:val="00252602"/>
    <w:rsid w:val="0025378F"/>
    <w:rsid w:val="00254AEB"/>
    <w:rsid w:val="00255B55"/>
    <w:rsid w:val="00256E7C"/>
    <w:rsid w:val="00257D8D"/>
    <w:rsid w:val="00262137"/>
    <w:rsid w:val="00262868"/>
    <w:rsid w:val="002660C8"/>
    <w:rsid w:val="002661B0"/>
    <w:rsid w:val="00270FF0"/>
    <w:rsid w:val="00271042"/>
    <w:rsid w:val="00271EDD"/>
    <w:rsid w:val="00272722"/>
    <w:rsid w:val="00273137"/>
    <w:rsid w:val="00276F78"/>
    <w:rsid w:val="002801D4"/>
    <w:rsid w:val="002802D1"/>
    <w:rsid w:val="00280677"/>
    <w:rsid w:val="002820F3"/>
    <w:rsid w:val="0028238C"/>
    <w:rsid w:val="002823D5"/>
    <w:rsid w:val="00282451"/>
    <w:rsid w:val="00282898"/>
    <w:rsid w:val="00284A0D"/>
    <w:rsid w:val="002860F9"/>
    <w:rsid w:val="00286F03"/>
    <w:rsid w:val="00287B4B"/>
    <w:rsid w:val="002928A3"/>
    <w:rsid w:val="00293783"/>
    <w:rsid w:val="00293A76"/>
    <w:rsid w:val="00294343"/>
    <w:rsid w:val="002943A6"/>
    <w:rsid w:val="002959B9"/>
    <w:rsid w:val="00295A31"/>
    <w:rsid w:val="00295F7A"/>
    <w:rsid w:val="002964D4"/>
    <w:rsid w:val="00296686"/>
    <w:rsid w:val="00296CE5"/>
    <w:rsid w:val="0029772D"/>
    <w:rsid w:val="002A1604"/>
    <w:rsid w:val="002A3855"/>
    <w:rsid w:val="002A4B37"/>
    <w:rsid w:val="002A4B3C"/>
    <w:rsid w:val="002A5E6B"/>
    <w:rsid w:val="002A6A31"/>
    <w:rsid w:val="002B0233"/>
    <w:rsid w:val="002B0FCA"/>
    <w:rsid w:val="002B15AB"/>
    <w:rsid w:val="002B21F0"/>
    <w:rsid w:val="002B28CE"/>
    <w:rsid w:val="002B3BBB"/>
    <w:rsid w:val="002B4051"/>
    <w:rsid w:val="002B438F"/>
    <w:rsid w:val="002B65D3"/>
    <w:rsid w:val="002B686B"/>
    <w:rsid w:val="002B6C81"/>
    <w:rsid w:val="002C1B63"/>
    <w:rsid w:val="002C1B65"/>
    <w:rsid w:val="002C3886"/>
    <w:rsid w:val="002C6499"/>
    <w:rsid w:val="002D3387"/>
    <w:rsid w:val="002D3CA9"/>
    <w:rsid w:val="002D52A1"/>
    <w:rsid w:val="002D52FE"/>
    <w:rsid w:val="002D7449"/>
    <w:rsid w:val="002D7A03"/>
    <w:rsid w:val="002E15A7"/>
    <w:rsid w:val="002E54BB"/>
    <w:rsid w:val="002E5FD3"/>
    <w:rsid w:val="002F21AF"/>
    <w:rsid w:val="002F25BD"/>
    <w:rsid w:val="002F44BD"/>
    <w:rsid w:val="002F54AE"/>
    <w:rsid w:val="002F6253"/>
    <w:rsid w:val="002F7583"/>
    <w:rsid w:val="0030043B"/>
    <w:rsid w:val="00300A16"/>
    <w:rsid w:val="00302389"/>
    <w:rsid w:val="00302822"/>
    <w:rsid w:val="00304DB0"/>
    <w:rsid w:val="00305394"/>
    <w:rsid w:val="00306BC5"/>
    <w:rsid w:val="00306E44"/>
    <w:rsid w:val="00307507"/>
    <w:rsid w:val="00307842"/>
    <w:rsid w:val="00310A74"/>
    <w:rsid w:val="00310E56"/>
    <w:rsid w:val="00311671"/>
    <w:rsid w:val="00312216"/>
    <w:rsid w:val="0031236A"/>
    <w:rsid w:val="00313A17"/>
    <w:rsid w:val="00313CCA"/>
    <w:rsid w:val="003148A7"/>
    <w:rsid w:val="003148FE"/>
    <w:rsid w:val="00315136"/>
    <w:rsid w:val="003158B2"/>
    <w:rsid w:val="00316F7B"/>
    <w:rsid w:val="00317A55"/>
    <w:rsid w:val="00317B70"/>
    <w:rsid w:val="00317FF7"/>
    <w:rsid w:val="00320A5D"/>
    <w:rsid w:val="00320AD3"/>
    <w:rsid w:val="0032281E"/>
    <w:rsid w:val="00323B50"/>
    <w:rsid w:val="003241EB"/>
    <w:rsid w:val="003242CE"/>
    <w:rsid w:val="00325EA9"/>
    <w:rsid w:val="0032721E"/>
    <w:rsid w:val="0033004C"/>
    <w:rsid w:val="0033048C"/>
    <w:rsid w:val="00330726"/>
    <w:rsid w:val="0033225F"/>
    <w:rsid w:val="00332927"/>
    <w:rsid w:val="00333AD9"/>
    <w:rsid w:val="00333F9F"/>
    <w:rsid w:val="00334BB7"/>
    <w:rsid w:val="003356D8"/>
    <w:rsid w:val="00336850"/>
    <w:rsid w:val="00337A50"/>
    <w:rsid w:val="003406D7"/>
    <w:rsid w:val="00340D3B"/>
    <w:rsid w:val="0034166B"/>
    <w:rsid w:val="003440D1"/>
    <w:rsid w:val="003449F0"/>
    <w:rsid w:val="0034520B"/>
    <w:rsid w:val="003453AE"/>
    <w:rsid w:val="003456AF"/>
    <w:rsid w:val="00345AA4"/>
    <w:rsid w:val="00345B29"/>
    <w:rsid w:val="00350E69"/>
    <w:rsid w:val="00351768"/>
    <w:rsid w:val="003530F5"/>
    <w:rsid w:val="00353465"/>
    <w:rsid w:val="0035547A"/>
    <w:rsid w:val="0035604A"/>
    <w:rsid w:val="0035621F"/>
    <w:rsid w:val="00357CEB"/>
    <w:rsid w:val="00357F11"/>
    <w:rsid w:val="00357F5D"/>
    <w:rsid w:val="003605B2"/>
    <w:rsid w:val="00362D7F"/>
    <w:rsid w:val="00363259"/>
    <w:rsid w:val="003639E3"/>
    <w:rsid w:val="00363F4A"/>
    <w:rsid w:val="00364C9A"/>
    <w:rsid w:val="003658F2"/>
    <w:rsid w:val="00366501"/>
    <w:rsid w:val="00367FFE"/>
    <w:rsid w:val="003715EB"/>
    <w:rsid w:val="003738C5"/>
    <w:rsid w:val="00375C35"/>
    <w:rsid w:val="003766BE"/>
    <w:rsid w:val="003771F7"/>
    <w:rsid w:val="0037797A"/>
    <w:rsid w:val="00377F8E"/>
    <w:rsid w:val="00381C13"/>
    <w:rsid w:val="00381C97"/>
    <w:rsid w:val="003822CA"/>
    <w:rsid w:val="0038299B"/>
    <w:rsid w:val="00385569"/>
    <w:rsid w:val="003864A7"/>
    <w:rsid w:val="0038663D"/>
    <w:rsid w:val="00386733"/>
    <w:rsid w:val="0039180C"/>
    <w:rsid w:val="00391BB4"/>
    <w:rsid w:val="00392363"/>
    <w:rsid w:val="00392402"/>
    <w:rsid w:val="00392624"/>
    <w:rsid w:val="003929E6"/>
    <w:rsid w:val="00393D83"/>
    <w:rsid w:val="00395151"/>
    <w:rsid w:val="003963CB"/>
    <w:rsid w:val="00396F68"/>
    <w:rsid w:val="0039746B"/>
    <w:rsid w:val="003A06AF"/>
    <w:rsid w:val="003A0DFB"/>
    <w:rsid w:val="003A0E29"/>
    <w:rsid w:val="003A4021"/>
    <w:rsid w:val="003A5760"/>
    <w:rsid w:val="003A6136"/>
    <w:rsid w:val="003A69E6"/>
    <w:rsid w:val="003A7377"/>
    <w:rsid w:val="003A78E4"/>
    <w:rsid w:val="003B2808"/>
    <w:rsid w:val="003B2A7A"/>
    <w:rsid w:val="003B2C8D"/>
    <w:rsid w:val="003B32C9"/>
    <w:rsid w:val="003B36EA"/>
    <w:rsid w:val="003B610B"/>
    <w:rsid w:val="003B6441"/>
    <w:rsid w:val="003B6C27"/>
    <w:rsid w:val="003B7953"/>
    <w:rsid w:val="003C005C"/>
    <w:rsid w:val="003C1FB5"/>
    <w:rsid w:val="003C3146"/>
    <w:rsid w:val="003C3BEF"/>
    <w:rsid w:val="003C4257"/>
    <w:rsid w:val="003C47F4"/>
    <w:rsid w:val="003C5845"/>
    <w:rsid w:val="003C5FA1"/>
    <w:rsid w:val="003C6C01"/>
    <w:rsid w:val="003C6C91"/>
    <w:rsid w:val="003C6C97"/>
    <w:rsid w:val="003C7260"/>
    <w:rsid w:val="003D1120"/>
    <w:rsid w:val="003D1B6B"/>
    <w:rsid w:val="003D2103"/>
    <w:rsid w:val="003D216C"/>
    <w:rsid w:val="003D22FF"/>
    <w:rsid w:val="003D50BB"/>
    <w:rsid w:val="003D5A3E"/>
    <w:rsid w:val="003D65CC"/>
    <w:rsid w:val="003D6F33"/>
    <w:rsid w:val="003E0648"/>
    <w:rsid w:val="003E1E51"/>
    <w:rsid w:val="003E38E7"/>
    <w:rsid w:val="003E53F6"/>
    <w:rsid w:val="003E5B98"/>
    <w:rsid w:val="003E60E4"/>
    <w:rsid w:val="003E67B8"/>
    <w:rsid w:val="003F0000"/>
    <w:rsid w:val="003F0017"/>
    <w:rsid w:val="003F05DF"/>
    <w:rsid w:val="003F3D0C"/>
    <w:rsid w:val="003F3DC7"/>
    <w:rsid w:val="003F4EFF"/>
    <w:rsid w:val="003F61C8"/>
    <w:rsid w:val="003F6C7D"/>
    <w:rsid w:val="003F702E"/>
    <w:rsid w:val="003F70EC"/>
    <w:rsid w:val="003F7486"/>
    <w:rsid w:val="003F7534"/>
    <w:rsid w:val="003F7B16"/>
    <w:rsid w:val="00400490"/>
    <w:rsid w:val="00401F5C"/>
    <w:rsid w:val="00404779"/>
    <w:rsid w:val="00404B37"/>
    <w:rsid w:val="00404F4F"/>
    <w:rsid w:val="0040500B"/>
    <w:rsid w:val="004056E7"/>
    <w:rsid w:val="00406139"/>
    <w:rsid w:val="004063FC"/>
    <w:rsid w:val="00406A12"/>
    <w:rsid w:val="00406D4C"/>
    <w:rsid w:val="00407643"/>
    <w:rsid w:val="004078D3"/>
    <w:rsid w:val="00407B98"/>
    <w:rsid w:val="00407FEA"/>
    <w:rsid w:val="00410CBC"/>
    <w:rsid w:val="004143EF"/>
    <w:rsid w:val="00414529"/>
    <w:rsid w:val="00415319"/>
    <w:rsid w:val="004168EF"/>
    <w:rsid w:val="00420547"/>
    <w:rsid w:val="004207CE"/>
    <w:rsid w:val="00420EBA"/>
    <w:rsid w:val="00421BB7"/>
    <w:rsid w:val="00422D0A"/>
    <w:rsid w:val="00422EE9"/>
    <w:rsid w:val="00423263"/>
    <w:rsid w:val="0042402D"/>
    <w:rsid w:val="00425B0D"/>
    <w:rsid w:val="00425E11"/>
    <w:rsid w:val="0043056D"/>
    <w:rsid w:val="0043184C"/>
    <w:rsid w:val="004320E5"/>
    <w:rsid w:val="00433021"/>
    <w:rsid w:val="004354FF"/>
    <w:rsid w:val="0043743D"/>
    <w:rsid w:val="00437F07"/>
    <w:rsid w:val="004430F5"/>
    <w:rsid w:val="004435A6"/>
    <w:rsid w:val="00443F22"/>
    <w:rsid w:val="00444789"/>
    <w:rsid w:val="0044596D"/>
    <w:rsid w:val="00445BA1"/>
    <w:rsid w:val="00447E64"/>
    <w:rsid w:val="004500F0"/>
    <w:rsid w:val="0045158B"/>
    <w:rsid w:val="00451B73"/>
    <w:rsid w:val="0045313B"/>
    <w:rsid w:val="00453AAD"/>
    <w:rsid w:val="00453FDE"/>
    <w:rsid w:val="00457012"/>
    <w:rsid w:val="00457650"/>
    <w:rsid w:val="00457980"/>
    <w:rsid w:val="004630ED"/>
    <w:rsid w:val="004632F3"/>
    <w:rsid w:val="00463C1D"/>
    <w:rsid w:val="00463C63"/>
    <w:rsid w:val="0046447B"/>
    <w:rsid w:val="00465CDF"/>
    <w:rsid w:val="00466050"/>
    <w:rsid w:val="00466165"/>
    <w:rsid w:val="00466A6B"/>
    <w:rsid w:val="00470BA6"/>
    <w:rsid w:val="0047349F"/>
    <w:rsid w:val="004757D0"/>
    <w:rsid w:val="004767AF"/>
    <w:rsid w:val="00477152"/>
    <w:rsid w:val="0047783C"/>
    <w:rsid w:val="004811D1"/>
    <w:rsid w:val="004823DC"/>
    <w:rsid w:val="004823E6"/>
    <w:rsid w:val="00482C88"/>
    <w:rsid w:val="00484516"/>
    <w:rsid w:val="00484694"/>
    <w:rsid w:val="00484813"/>
    <w:rsid w:val="00485F5A"/>
    <w:rsid w:val="00487E78"/>
    <w:rsid w:val="00487FE6"/>
    <w:rsid w:val="00490712"/>
    <w:rsid w:val="00491906"/>
    <w:rsid w:val="004919DA"/>
    <w:rsid w:val="0049311F"/>
    <w:rsid w:val="00494C44"/>
    <w:rsid w:val="00495931"/>
    <w:rsid w:val="00496395"/>
    <w:rsid w:val="004A1F91"/>
    <w:rsid w:val="004A20BE"/>
    <w:rsid w:val="004A402F"/>
    <w:rsid w:val="004A5D58"/>
    <w:rsid w:val="004A6AA8"/>
    <w:rsid w:val="004B4307"/>
    <w:rsid w:val="004B4415"/>
    <w:rsid w:val="004B4C44"/>
    <w:rsid w:val="004B4E5C"/>
    <w:rsid w:val="004B7643"/>
    <w:rsid w:val="004C186F"/>
    <w:rsid w:val="004C3EA2"/>
    <w:rsid w:val="004C3F6D"/>
    <w:rsid w:val="004C40EB"/>
    <w:rsid w:val="004C4B0B"/>
    <w:rsid w:val="004C4CAA"/>
    <w:rsid w:val="004C786B"/>
    <w:rsid w:val="004C79D7"/>
    <w:rsid w:val="004C7AED"/>
    <w:rsid w:val="004D334A"/>
    <w:rsid w:val="004D4920"/>
    <w:rsid w:val="004D57CD"/>
    <w:rsid w:val="004D60CD"/>
    <w:rsid w:val="004D6BD3"/>
    <w:rsid w:val="004D70D2"/>
    <w:rsid w:val="004D7453"/>
    <w:rsid w:val="004D7D62"/>
    <w:rsid w:val="004E021B"/>
    <w:rsid w:val="004E0350"/>
    <w:rsid w:val="004E11C0"/>
    <w:rsid w:val="004E4035"/>
    <w:rsid w:val="004E48CC"/>
    <w:rsid w:val="004E4A76"/>
    <w:rsid w:val="004F0293"/>
    <w:rsid w:val="004F0704"/>
    <w:rsid w:val="004F1123"/>
    <w:rsid w:val="004F1DD4"/>
    <w:rsid w:val="004F20B5"/>
    <w:rsid w:val="004F2922"/>
    <w:rsid w:val="004F389A"/>
    <w:rsid w:val="004F3E19"/>
    <w:rsid w:val="004F4F11"/>
    <w:rsid w:val="00500761"/>
    <w:rsid w:val="0050154A"/>
    <w:rsid w:val="00503426"/>
    <w:rsid w:val="005064F1"/>
    <w:rsid w:val="0051137B"/>
    <w:rsid w:val="00511CA9"/>
    <w:rsid w:val="00511E74"/>
    <w:rsid w:val="0051304D"/>
    <w:rsid w:val="00514961"/>
    <w:rsid w:val="0051542A"/>
    <w:rsid w:val="0051610B"/>
    <w:rsid w:val="00522193"/>
    <w:rsid w:val="005234D8"/>
    <w:rsid w:val="00523CFB"/>
    <w:rsid w:val="005246B9"/>
    <w:rsid w:val="005266F7"/>
    <w:rsid w:val="005268A7"/>
    <w:rsid w:val="005269C0"/>
    <w:rsid w:val="00526ACA"/>
    <w:rsid w:val="00527065"/>
    <w:rsid w:val="00527C5A"/>
    <w:rsid w:val="00527E5C"/>
    <w:rsid w:val="00532418"/>
    <w:rsid w:val="0053359B"/>
    <w:rsid w:val="00533788"/>
    <w:rsid w:val="00534F8E"/>
    <w:rsid w:val="00537BF9"/>
    <w:rsid w:val="00541A71"/>
    <w:rsid w:val="0054200E"/>
    <w:rsid w:val="00542E3E"/>
    <w:rsid w:val="00543618"/>
    <w:rsid w:val="00550022"/>
    <w:rsid w:val="00550475"/>
    <w:rsid w:val="00551CD6"/>
    <w:rsid w:val="0055407A"/>
    <w:rsid w:val="00554194"/>
    <w:rsid w:val="00554C25"/>
    <w:rsid w:val="00554EDE"/>
    <w:rsid w:val="005551BA"/>
    <w:rsid w:val="00556DD4"/>
    <w:rsid w:val="005577E0"/>
    <w:rsid w:val="00557D56"/>
    <w:rsid w:val="005600C7"/>
    <w:rsid w:val="0056055C"/>
    <w:rsid w:val="0056071A"/>
    <w:rsid w:val="0056094D"/>
    <w:rsid w:val="005633C2"/>
    <w:rsid w:val="00563847"/>
    <w:rsid w:val="00564AED"/>
    <w:rsid w:val="00564CCF"/>
    <w:rsid w:val="00565C76"/>
    <w:rsid w:val="0056657D"/>
    <w:rsid w:val="00566B5B"/>
    <w:rsid w:val="00566E88"/>
    <w:rsid w:val="00566EA1"/>
    <w:rsid w:val="0057185E"/>
    <w:rsid w:val="0057263B"/>
    <w:rsid w:val="0057330D"/>
    <w:rsid w:val="00573469"/>
    <w:rsid w:val="005747BB"/>
    <w:rsid w:val="00574876"/>
    <w:rsid w:val="00575BF6"/>
    <w:rsid w:val="00575FAA"/>
    <w:rsid w:val="00584174"/>
    <w:rsid w:val="00584D7C"/>
    <w:rsid w:val="0058577B"/>
    <w:rsid w:val="0058636A"/>
    <w:rsid w:val="0058755B"/>
    <w:rsid w:val="005913A6"/>
    <w:rsid w:val="005922EF"/>
    <w:rsid w:val="005923C6"/>
    <w:rsid w:val="00593719"/>
    <w:rsid w:val="0059414C"/>
    <w:rsid w:val="00595081"/>
    <w:rsid w:val="005957ED"/>
    <w:rsid w:val="00596503"/>
    <w:rsid w:val="00597890"/>
    <w:rsid w:val="005A0210"/>
    <w:rsid w:val="005A196F"/>
    <w:rsid w:val="005A2923"/>
    <w:rsid w:val="005A4448"/>
    <w:rsid w:val="005A4D24"/>
    <w:rsid w:val="005A4F9D"/>
    <w:rsid w:val="005A662C"/>
    <w:rsid w:val="005A7235"/>
    <w:rsid w:val="005B04E7"/>
    <w:rsid w:val="005B180F"/>
    <w:rsid w:val="005B2BC6"/>
    <w:rsid w:val="005B2FA0"/>
    <w:rsid w:val="005B3C90"/>
    <w:rsid w:val="005B685D"/>
    <w:rsid w:val="005B6E1A"/>
    <w:rsid w:val="005B6EF8"/>
    <w:rsid w:val="005B788C"/>
    <w:rsid w:val="005B7C1D"/>
    <w:rsid w:val="005C04E7"/>
    <w:rsid w:val="005C0E04"/>
    <w:rsid w:val="005C176A"/>
    <w:rsid w:val="005C3AFC"/>
    <w:rsid w:val="005C4469"/>
    <w:rsid w:val="005C5CFF"/>
    <w:rsid w:val="005C65AB"/>
    <w:rsid w:val="005C670E"/>
    <w:rsid w:val="005C6A74"/>
    <w:rsid w:val="005C7380"/>
    <w:rsid w:val="005C7E82"/>
    <w:rsid w:val="005D08C7"/>
    <w:rsid w:val="005D0BA5"/>
    <w:rsid w:val="005D2196"/>
    <w:rsid w:val="005D2837"/>
    <w:rsid w:val="005D2E32"/>
    <w:rsid w:val="005D3C1C"/>
    <w:rsid w:val="005D4AF1"/>
    <w:rsid w:val="005D50B3"/>
    <w:rsid w:val="005D723C"/>
    <w:rsid w:val="005D77A4"/>
    <w:rsid w:val="005E05E6"/>
    <w:rsid w:val="005E18BC"/>
    <w:rsid w:val="005E1EA4"/>
    <w:rsid w:val="005E283E"/>
    <w:rsid w:val="005E284D"/>
    <w:rsid w:val="005E2B15"/>
    <w:rsid w:val="005E45FF"/>
    <w:rsid w:val="005E6341"/>
    <w:rsid w:val="005F0EF6"/>
    <w:rsid w:val="005F29E7"/>
    <w:rsid w:val="005F4D6B"/>
    <w:rsid w:val="005F602C"/>
    <w:rsid w:val="005F6341"/>
    <w:rsid w:val="005F747A"/>
    <w:rsid w:val="00600736"/>
    <w:rsid w:val="0060116E"/>
    <w:rsid w:val="006021B7"/>
    <w:rsid w:val="00604DE0"/>
    <w:rsid w:val="00605D92"/>
    <w:rsid w:val="006066E4"/>
    <w:rsid w:val="006078ED"/>
    <w:rsid w:val="00612E7A"/>
    <w:rsid w:val="0061430A"/>
    <w:rsid w:val="006157EE"/>
    <w:rsid w:val="00615AD6"/>
    <w:rsid w:val="006216FF"/>
    <w:rsid w:val="006259D9"/>
    <w:rsid w:val="00625A44"/>
    <w:rsid w:val="0063032E"/>
    <w:rsid w:val="006313D0"/>
    <w:rsid w:val="00632201"/>
    <w:rsid w:val="00633E6F"/>
    <w:rsid w:val="00634AE9"/>
    <w:rsid w:val="006359EC"/>
    <w:rsid w:val="006372BC"/>
    <w:rsid w:val="006372E6"/>
    <w:rsid w:val="00640CD8"/>
    <w:rsid w:val="00641B0D"/>
    <w:rsid w:val="006422A6"/>
    <w:rsid w:val="00643029"/>
    <w:rsid w:val="00643167"/>
    <w:rsid w:val="00644519"/>
    <w:rsid w:val="00646439"/>
    <w:rsid w:val="00646EC7"/>
    <w:rsid w:val="00647F69"/>
    <w:rsid w:val="00650683"/>
    <w:rsid w:val="00651B23"/>
    <w:rsid w:val="006540AD"/>
    <w:rsid w:val="00654562"/>
    <w:rsid w:val="0066046F"/>
    <w:rsid w:val="0066105D"/>
    <w:rsid w:val="006610B6"/>
    <w:rsid w:val="006610F7"/>
    <w:rsid w:val="00661FE1"/>
    <w:rsid w:val="00662399"/>
    <w:rsid w:val="00662622"/>
    <w:rsid w:val="00663A9E"/>
    <w:rsid w:val="006659D2"/>
    <w:rsid w:val="00666A58"/>
    <w:rsid w:val="00666C69"/>
    <w:rsid w:val="006677EC"/>
    <w:rsid w:val="00667F3F"/>
    <w:rsid w:val="0067177E"/>
    <w:rsid w:val="00671ECA"/>
    <w:rsid w:val="00672908"/>
    <w:rsid w:val="00682423"/>
    <w:rsid w:val="006827B8"/>
    <w:rsid w:val="00682A10"/>
    <w:rsid w:val="0068311E"/>
    <w:rsid w:val="006833D0"/>
    <w:rsid w:val="006845E4"/>
    <w:rsid w:val="006848A3"/>
    <w:rsid w:val="00684B7E"/>
    <w:rsid w:val="0068562B"/>
    <w:rsid w:val="00685CE4"/>
    <w:rsid w:val="00686878"/>
    <w:rsid w:val="00687471"/>
    <w:rsid w:val="00691919"/>
    <w:rsid w:val="00692940"/>
    <w:rsid w:val="006929B9"/>
    <w:rsid w:val="00693F26"/>
    <w:rsid w:val="0069551D"/>
    <w:rsid w:val="00695958"/>
    <w:rsid w:val="00695A8C"/>
    <w:rsid w:val="00697EE3"/>
    <w:rsid w:val="006A06FC"/>
    <w:rsid w:val="006A14DD"/>
    <w:rsid w:val="006A23F0"/>
    <w:rsid w:val="006A31DC"/>
    <w:rsid w:val="006A3CBE"/>
    <w:rsid w:val="006A4C22"/>
    <w:rsid w:val="006A6277"/>
    <w:rsid w:val="006A63B1"/>
    <w:rsid w:val="006A664E"/>
    <w:rsid w:val="006A708F"/>
    <w:rsid w:val="006A7245"/>
    <w:rsid w:val="006B08D6"/>
    <w:rsid w:val="006B11A5"/>
    <w:rsid w:val="006B173A"/>
    <w:rsid w:val="006B17E9"/>
    <w:rsid w:val="006B2B97"/>
    <w:rsid w:val="006B4D34"/>
    <w:rsid w:val="006B600A"/>
    <w:rsid w:val="006C0D27"/>
    <w:rsid w:val="006C20ED"/>
    <w:rsid w:val="006C49C8"/>
    <w:rsid w:val="006C52D5"/>
    <w:rsid w:val="006C5791"/>
    <w:rsid w:val="006C6EF1"/>
    <w:rsid w:val="006C713C"/>
    <w:rsid w:val="006D01D9"/>
    <w:rsid w:val="006D081C"/>
    <w:rsid w:val="006D25EE"/>
    <w:rsid w:val="006D3B56"/>
    <w:rsid w:val="006D534D"/>
    <w:rsid w:val="006D7742"/>
    <w:rsid w:val="006D7BC6"/>
    <w:rsid w:val="006E10B0"/>
    <w:rsid w:val="006E21BB"/>
    <w:rsid w:val="006E3187"/>
    <w:rsid w:val="006E3C1E"/>
    <w:rsid w:val="006E41CE"/>
    <w:rsid w:val="006E4AC3"/>
    <w:rsid w:val="006E4E38"/>
    <w:rsid w:val="006E60C4"/>
    <w:rsid w:val="006E7F22"/>
    <w:rsid w:val="006F265B"/>
    <w:rsid w:val="006F2AD1"/>
    <w:rsid w:val="006F2D71"/>
    <w:rsid w:val="006F3270"/>
    <w:rsid w:val="006F37D9"/>
    <w:rsid w:val="006F4D40"/>
    <w:rsid w:val="006F4DA5"/>
    <w:rsid w:val="006F6322"/>
    <w:rsid w:val="006F728E"/>
    <w:rsid w:val="006F776D"/>
    <w:rsid w:val="0070041B"/>
    <w:rsid w:val="007005F0"/>
    <w:rsid w:val="00701345"/>
    <w:rsid w:val="00701D1E"/>
    <w:rsid w:val="0070283D"/>
    <w:rsid w:val="00702A8D"/>
    <w:rsid w:val="00703147"/>
    <w:rsid w:val="0070321F"/>
    <w:rsid w:val="00703BDA"/>
    <w:rsid w:val="00703C31"/>
    <w:rsid w:val="00705102"/>
    <w:rsid w:val="00706EC9"/>
    <w:rsid w:val="007072DE"/>
    <w:rsid w:val="0070772A"/>
    <w:rsid w:val="00710198"/>
    <w:rsid w:val="0071090F"/>
    <w:rsid w:val="00712447"/>
    <w:rsid w:val="00714E7C"/>
    <w:rsid w:val="00714F8B"/>
    <w:rsid w:val="00715331"/>
    <w:rsid w:val="0071594A"/>
    <w:rsid w:val="007161F1"/>
    <w:rsid w:val="00717155"/>
    <w:rsid w:val="007175DC"/>
    <w:rsid w:val="0071760B"/>
    <w:rsid w:val="00721EE9"/>
    <w:rsid w:val="0072284A"/>
    <w:rsid w:val="00722EE0"/>
    <w:rsid w:val="007238AF"/>
    <w:rsid w:val="00723920"/>
    <w:rsid w:val="00726AE6"/>
    <w:rsid w:val="007308C2"/>
    <w:rsid w:val="00731AC5"/>
    <w:rsid w:val="00732045"/>
    <w:rsid w:val="00732A5D"/>
    <w:rsid w:val="0073358E"/>
    <w:rsid w:val="00735E5C"/>
    <w:rsid w:val="00737ED8"/>
    <w:rsid w:val="00741426"/>
    <w:rsid w:val="00741B33"/>
    <w:rsid w:val="0074292A"/>
    <w:rsid w:val="00746B4E"/>
    <w:rsid w:val="007506B0"/>
    <w:rsid w:val="00752B46"/>
    <w:rsid w:val="00752E06"/>
    <w:rsid w:val="00755129"/>
    <w:rsid w:val="00755DE1"/>
    <w:rsid w:val="007576A6"/>
    <w:rsid w:val="00757D68"/>
    <w:rsid w:val="0076037B"/>
    <w:rsid w:val="00760462"/>
    <w:rsid w:val="00760B32"/>
    <w:rsid w:val="0076229C"/>
    <w:rsid w:val="0076255B"/>
    <w:rsid w:val="007637BE"/>
    <w:rsid w:val="00763836"/>
    <w:rsid w:val="00764140"/>
    <w:rsid w:val="007657A3"/>
    <w:rsid w:val="00765AFF"/>
    <w:rsid w:val="00765F79"/>
    <w:rsid w:val="00766988"/>
    <w:rsid w:val="00767039"/>
    <w:rsid w:val="007677C7"/>
    <w:rsid w:val="00770487"/>
    <w:rsid w:val="007706FF"/>
    <w:rsid w:val="007718EA"/>
    <w:rsid w:val="00771C68"/>
    <w:rsid w:val="00772AD2"/>
    <w:rsid w:val="007733C5"/>
    <w:rsid w:val="00773BBE"/>
    <w:rsid w:val="00773DF4"/>
    <w:rsid w:val="00774254"/>
    <w:rsid w:val="0077488B"/>
    <w:rsid w:val="00775558"/>
    <w:rsid w:val="00775C50"/>
    <w:rsid w:val="0078037D"/>
    <w:rsid w:val="00780552"/>
    <w:rsid w:val="0078386F"/>
    <w:rsid w:val="007839DD"/>
    <w:rsid w:val="007844C3"/>
    <w:rsid w:val="007868B2"/>
    <w:rsid w:val="00786E7D"/>
    <w:rsid w:val="007875BE"/>
    <w:rsid w:val="0078768A"/>
    <w:rsid w:val="00787E41"/>
    <w:rsid w:val="00790A34"/>
    <w:rsid w:val="00790FD3"/>
    <w:rsid w:val="00791AA5"/>
    <w:rsid w:val="00792F47"/>
    <w:rsid w:val="00793C71"/>
    <w:rsid w:val="0079529B"/>
    <w:rsid w:val="00797991"/>
    <w:rsid w:val="00797A66"/>
    <w:rsid w:val="007A0298"/>
    <w:rsid w:val="007A04B3"/>
    <w:rsid w:val="007A317B"/>
    <w:rsid w:val="007A483B"/>
    <w:rsid w:val="007A795C"/>
    <w:rsid w:val="007B0063"/>
    <w:rsid w:val="007B080D"/>
    <w:rsid w:val="007B19E9"/>
    <w:rsid w:val="007B1AC4"/>
    <w:rsid w:val="007B22A3"/>
    <w:rsid w:val="007B46E6"/>
    <w:rsid w:val="007B497E"/>
    <w:rsid w:val="007B4D02"/>
    <w:rsid w:val="007B6D8C"/>
    <w:rsid w:val="007B72E1"/>
    <w:rsid w:val="007C10C4"/>
    <w:rsid w:val="007C172E"/>
    <w:rsid w:val="007C3FC2"/>
    <w:rsid w:val="007C4039"/>
    <w:rsid w:val="007C73BD"/>
    <w:rsid w:val="007C7731"/>
    <w:rsid w:val="007D09CB"/>
    <w:rsid w:val="007D2666"/>
    <w:rsid w:val="007D2C35"/>
    <w:rsid w:val="007D30A6"/>
    <w:rsid w:val="007D32E9"/>
    <w:rsid w:val="007D421C"/>
    <w:rsid w:val="007D46CE"/>
    <w:rsid w:val="007D5931"/>
    <w:rsid w:val="007D60A9"/>
    <w:rsid w:val="007D7998"/>
    <w:rsid w:val="007D7C40"/>
    <w:rsid w:val="007E19CC"/>
    <w:rsid w:val="007E1D38"/>
    <w:rsid w:val="007E384C"/>
    <w:rsid w:val="007E3F41"/>
    <w:rsid w:val="007E63BF"/>
    <w:rsid w:val="007E784E"/>
    <w:rsid w:val="007F1A9A"/>
    <w:rsid w:val="007F2720"/>
    <w:rsid w:val="007F29A8"/>
    <w:rsid w:val="007F2BDA"/>
    <w:rsid w:val="007F337B"/>
    <w:rsid w:val="007F37E4"/>
    <w:rsid w:val="007F3BFE"/>
    <w:rsid w:val="007F7203"/>
    <w:rsid w:val="007F7AD4"/>
    <w:rsid w:val="00800326"/>
    <w:rsid w:val="0080072E"/>
    <w:rsid w:val="00801CA5"/>
    <w:rsid w:val="0080296B"/>
    <w:rsid w:val="00802EC1"/>
    <w:rsid w:val="008048D1"/>
    <w:rsid w:val="00804E27"/>
    <w:rsid w:val="0080597E"/>
    <w:rsid w:val="00805EDD"/>
    <w:rsid w:val="008069FC"/>
    <w:rsid w:val="00806DA4"/>
    <w:rsid w:val="00806F7E"/>
    <w:rsid w:val="00807918"/>
    <w:rsid w:val="00810EA0"/>
    <w:rsid w:val="00812D0C"/>
    <w:rsid w:val="00812F60"/>
    <w:rsid w:val="0081527E"/>
    <w:rsid w:val="008157CE"/>
    <w:rsid w:val="008157DB"/>
    <w:rsid w:val="00816750"/>
    <w:rsid w:val="00816F78"/>
    <w:rsid w:val="008227E5"/>
    <w:rsid w:val="0082308E"/>
    <w:rsid w:val="00823E85"/>
    <w:rsid w:val="008242DF"/>
    <w:rsid w:val="0082520F"/>
    <w:rsid w:val="00825251"/>
    <w:rsid w:val="00826E46"/>
    <w:rsid w:val="008302F3"/>
    <w:rsid w:val="00830AF4"/>
    <w:rsid w:val="00835DFB"/>
    <w:rsid w:val="00836DF5"/>
    <w:rsid w:val="00841E65"/>
    <w:rsid w:val="00842DD8"/>
    <w:rsid w:val="00842EFB"/>
    <w:rsid w:val="008439FF"/>
    <w:rsid w:val="008441E3"/>
    <w:rsid w:val="00844E2E"/>
    <w:rsid w:val="00845113"/>
    <w:rsid w:val="00847A06"/>
    <w:rsid w:val="0085069E"/>
    <w:rsid w:val="00853C7F"/>
    <w:rsid w:val="00855560"/>
    <w:rsid w:val="00856A4A"/>
    <w:rsid w:val="00860927"/>
    <w:rsid w:val="008620D7"/>
    <w:rsid w:val="00862837"/>
    <w:rsid w:val="00863FCE"/>
    <w:rsid w:val="00863FE2"/>
    <w:rsid w:val="00864171"/>
    <w:rsid w:val="008656EE"/>
    <w:rsid w:val="008660CD"/>
    <w:rsid w:val="0087048C"/>
    <w:rsid w:val="00870D30"/>
    <w:rsid w:val="00870F5A"/>
    <w:rsid w:val="0087303A"/>
    <w:rsid w:val="008733E8"/>
    <w:rsid w:val="008758BE"/>
    <w:rsid w:val="008760D2"/>
    <w:rsid w:val="00876C4A"/>
    <w:rsid w:val="00877584"/>
    <w:rsid w:val="008801C5"/>
    <w:rsid w:val="00881F10"/>
    <w:rsid w:val="008827F3"/>
    <w:rsid w:val="00882C53"/>
    <w:rsid w:val="00883738"/>
    <w:rsid w:val="00883745"/>
    <w:rsid w:val="00884DF2"/>
    <w:rsid w:val="00886447"/>
    <w:rsid w:val="008865E2"/>
    <w:rsid w:val="008871CD"/>
    <w:rsid w:val="008872CF"/>
    <w:rsid w:val="00887601"/>
    <w:rsid w:val="008915C3"/>
    <w:rsid w:val="00895673"/>
    <w:rsid w:val="008A12F9"/>
    <w:rsid w:val="008A1B0A"/>
    <w:rsid w:val="008A3BCA"/>
    <w:rsid w:val="008A5896"/>
    <w:rsid w:val="008A5FC1"/>
    <w:rsid w:val="008A6878"/>
    <w:rsid w:val="008A7192"/>
    <w:rsid w:val="008A75B5"/>
    <w:rsid w:val="008B1165"/>
    <w:rsid w:val="008B4CA1"/>
    <w:rsid w:val="008B50AD"/>
    <w:rsid w:val="008B5912"/>
    <w:rsid w:val="008C087E"/>
    <w:rsid w:val="008C1E65"/>
    <w:rsid w:val="008C309D"/>
    <w:rsid w:val="008C38A0"/>
    <w:rsid w:val="008C4154"/>
    <w:rsid w:val="008C41B9"/>
    <w:rsid w:val="008C5071"/>
    <w:rsid w:val="008C5BED"/>
    <w:rsid w:val="008C5C95"/>
    <w:rsid w:val="008C60CD"/>
    <w:rsid w:val="008C6E1A"/>
    <w:rsid w:val="008D1285"/>
    <w:rsid w:val="008D1990"/>
    <w:rsid w:val="008D21E2"/>
    <w:rsid w:val="008D3C1D"/>
    <w:rsid w:val="008D46F7"/>
    <w:rsid w:val="008D477A"/>
    <w:rsid w:val="008D57F9"/>
    <w:rsid w:val="008D5A94"/>
    <w:rsid w:val="008D5E1C"/>
    <w:rsid w:val="008E0806"/>
    <w:rsid w:val="008E1035"/>
    <w:rsid w:val="008E10C0"/>
    <w:rsid w:val="008E1898"/>
    <w:rsid w:val="008E18F7"/>
    <w:rsid w:val="008E2568"/>
    <w:rsid w:val="008E2BEC"/>
    <w:rsid w:val="008E3413"/>
    <w:rsid w:val="008E5924"/>
    <w:rsid w:val="008E62CB"/>
    <w:rsid w:val="008F062A"/>
    <w:rsid w:val="008F19D8"/>
    <w:rsid w:val="008F1B83"/>
    <w:rsid w:val="008F2274"/>
    <w:rsid w:val="008F33FC"/>
    <w:rsid w:val="008F36AC"/>
    <w:rsid w:val="008F5CD1"/>
    <w:rsid w:val="00900FFA"/>
    <w:rsid w:val="009027EF"/>
    <w:rsid w:val="00902A2B"/>
    <w:rsid w:val="0090323D"/>
    <w:rsid w:val="0090527F"/>
    <w:rsid w:val="00905A31"/>
    <w:rsid w:val="00906160"/>
    <w:rsid w:val="0090696F"/>
    <w:rsid w:val="009077E4"/>
    <w:rsid w:val="00910435"/>
    <w:rsid w:val="00912B73"/>
    <w:rsid w:val="00914251"/>
    <w:rsid w:val="00920E16"/>
    <w:rsid w:val="009211FB"/>
    <w:rsid w:val="009236DC"/>
    <w:rsid w:val="00923F10"/>
    <w:rsid w:val="0092436F"/>
    <w:rsid w:val="009244D3"/>
    <w:rsid w:val="009265B7"/>
    <w:rsid w:val="00930626"/>
    <w:rsid w:val="0093072F"/>
    <w:rsid w:val="0093123C"/>
    <w:rsid w:val="00932E23"/>
    <w:rsid w:val="00935933"/>
    <w:rsid w:val="009359B3"/>
    <w:rsid w:val="009363D2"/>
    <w:rsid w:val="0093650F"/>
    <w:rsid w:val="009418CF"/>
    <w:rsid w:val="00944EB0"/>
    <w:rsid w:val="00946097"/>
    <w:rsid w:val="009479AF"/>
    <w:rsid w:val="00947C51"/>
    <w:rsid w:val="00947FC4"/>
    <w:rsid w:val="00950AE7"/>
    <w:rsid w:val="00951EA2"/>
    <w:rsid w:val="0095209B"/>
    <w:rsid w:val="00954451"/>
    <w:rsid w:val="00954801"/>
    <w:rsid w:val="00954E9B"/>
    <w:rsid w:val="009560B0"/>
    <w:rsid w:val="009564EB"/>
    <w:rsid w:val="009565A4"/>
    <w:rsid w:val="0095771F"/>
    <w:rsid w:val="00957937"/>
    <w:rsid w:val="00957CA4"/>
    <w:rsid w:val="00957CB8"/>
    <w:rsid w:val="0096004C"/>
    <w:rsid w:val="00960AD4"/>
    <w:rsid w:val="00960DBF"/>
    <w:rsid w:val="009618D7"/>
    <w:rsid w:val="00961F31"/>
    <w:rsid w:val="00961FF2"/>
    <w:rsid w:val="0096359F"/>
    <w:rsid w:val="00964CBA"/>
    <w:rsid w:val="0096628A"/>
    <w:rsid w:val="00966505"/>
    <w:rsid w:val="009667F1"/>
    <w:rsid w:val="00967052"/>
    <w:rsid w:val="00970395"/>
    <w:rsid w:val="0097077F"/>
    <w:rsid w:val="00971450"/>
    <w:rsid w:val="00972571"/>
    <w:rsid w:val="00972D8B"/>
    <w:rsid w:val="00973B31"/>
    <w:rsid w:val="00974CE7"/>
    <w:rsid w:val="00975075"/>
    <w:rsid w:val="0097585E"/>
    <w:rsid w:val="00975C7B"/>
    <w:rsid w:val="00976FBB"/>
    <w:rsid w:val="009771A3"/>
    <w:rsid w:val="00977F3D"/>
    <w:rsid w:val="0098034C"/>
    <w:rsid w:val="00980A42"/>
    <w:rsid w:val="00981272"/>
    <w:rsid w:val="0098182A"/>
    <w:rsid w:val="00983CC0"/>
    <w:rsid w:val="00984A39"/>
    <w:rsid w:val="00984F65"/>
    <w:rsid w:val="00985BCD"/>
    <w:rsid w:val="009878AB"/>
    <w:rsid w:val="00990468"/>
    <w:rsid w:val="0099058D"/>
    <w:rsid w:val="00990C49"/>
    <w:rsid w:val="00991124"/>
    <w:rsid w:val="00991602"/>
    <w:rsid w:val="00994AA2"/>
    <w:rsid w:val="009965C9"/>
    <w:rsid w:val="009968EF"/>
    <w:rsid w:val="009A10B7"/>
    <w:rsid w:val="009A161F"/>
    <w:rsid w:val="009A263C"/>
    <w:rsid w:val="009A34DD"/>
    <w:rsid w:val="009A3763"/>
    <w:rsid w:val="009A3825"/>
    <w:rsid w:val="009A3BAE"/>
    <w:rsid w:val="009A44FB"/>
    <w:rsid w:val="009A46E7"/>
    <w:rsid w:val="009A71FD"/>
    <w:rsid w:val="009A7FA2"/>
    <w:rsid w:val="009B4063"/>
    <w:rsid w:val="009B4CC2"/>
    <w:rsid w:val="009B50C6"/>
    <w:rsid w:val="009B5464"/>
    <w:rsid w:val="009B7483"/>
    <w:rsid w:val="009C1A7F"/>
    <w:rsid w:val="009C449D"/>
    <w:rsid w:val="009C4997"/>
    <w:rsid w:val="009C4D0A"/>
    <w:rsid w:val="009C712A"/>
    <w:rsid w:val="009C7288"/>
    <w:rsid w:val="009C7357"/>
    <w:rsid w:val="009C7B71"/>
    <w:rsid w:val="009C7D8E"/>
    <w:rsid w:val="009D038D"/>
    <w:rsid w:val="009D1D88"/>
    <w:rsid w:val="009D1F0B"/>
    <w:rsid w:val="009D436C"/>
    <w:rsid w:val="009D5248"/>
    <w:rsid w:val="009D5252"/>
    <w:rsid w:val="009D7E86"/>
    <w:rsid w:val="009E0099"/>
    <w:rsid w:val="009E1488"/>
    <w:rsid w:val="009E442C"/>
    <w:rsid w:val="009E484A"/>
    <w:rsid w:val="009E51CA"/>
    <w:rsid w:val="009E61C5"/>
    <w:rsid w:val="009E67CC"/>
    <w:rsid w:val="009F07E4"/>
    <w:rsid w:val="009F0947"/>
    <w:rsid w:val="009F0B27"/>
    <w:rsid w:val="009F1C27"/>
    <w:rsid w:val="009F2E46"/>
    <w:rsid w:val="009F338B"/>
    <w:rsid w:val="009F3876"/>
    <w:rsid w:val="009F3E57"/>
    <w:rsid w:val="009F5237"/>
    <w:rsid w:val="009F529F"/>
    <w:rsid w:val="009F5550"/>
    <w:rsid w:val="009F555B"/>
    <w:rsid w:val="009F5F14"/>
    <w:rsid w:val="009F6338"/>
    <w:rsid w:val="009F7E61"/>
    <w:rsid w:val="00A015ED"/>
    <w:rsid w:val="00A031A5"/>
    <w:rsid w:val="00A03AEE"/>
    <w:rsid w:val="00A04353"/>
    <w:rsid w:val="00A04917"/>
    <w:rsid w:val="00A05257"/>
    <w:rsid w:val="00A0527B"/>
    <w:rsid w:val="00A0602F"/>
    <w:rsid w:val="00A105C6"/>
    <w:rsid w:val="00A11151"/>
    <w:rsid w:val="00A1164D"/>
    <w:rsid w:val="00A11DE5"/>
    <w:rsid w:val="00A124F7"/>
    <w:rsid w:val="00A12B44"/>
    <w:rsid w:val="00A1351A"/>
    <w:rsid w:val="00A14489"/>
    <w:rsid w:val="00A172DE"/>
    <w:rsid w:val="00A17570"/>
    <w:rsid w:val="00A2528A"/>
    <w:rsid w:val="00A2607D"/>
    <w:rsid w:val="00A2631D"/>
    <w:rsid w:val="00A2744F"/>
    <w:rsid w:val="00A3294D"/>
    <w:rsid w:val="00A32D08"/>
    <w:rsid w:val="00A339B2"/>
    <w:rsid w:val="00A34758"/>
    <w:rsid w:val="00A35114"/>
    <w:rsid w:val="00A35936"/>
    <w:rsid w:val="00A360EA"/>
    <w:rsid w:val="00A427DE"/>
    <w:rsid w:val="00A4472A"/>
    <w:rsid w:val="00A44A60"/>
    <w:rsid w:val="00A450D9"/>
    <w:rsid w:val="00A46509"/>
    <w:rsid w:val="00A46514"/>
    <w:rsid w:val="00A476A3"/>
    <w:rsid w:val="00A47983"/>
    <w:rsid w:val="00A47E41"/>
    <w:rsid w:val="00A50BAB"/>
    <w:rsid w:val="00A519ED"/>
    <w:rsid w:val="00A5323A"/>
    <w:rsid w:val="00A558CF"/>
    <w:rsid w:val="00A55B79"/>
    <w:rsid w:val="00A63562"/>
    <w:rsid w:val="00A63FA2"/>
    <w:rsid w:val="00A6587C"/>
    <w:rsid w:val="00A65AE8"/>
    <w:rsid w:val="00A66718"/>
    <w:rsid w:val="00A66791"/>
    <w:rsid w:val="00A67127"/>
    <w:rsid w:val="00A67593"/>
    <w:rsid w:val="00A678D2"/>
    <w:rsid w:val="00A67F25"/>
    <w:rsid w:val="00A70F51"/>
    <w:rsid w:val="00A72006"/>
    <w:rsid w:val="00A749BF"/>
    <w:rsid w:val="00A754B4"/>
    <w:rsid w:val="00A75D0D"/>
    <w:rsid w:val="00A7670A"/>
    <w:rsid w:val="00A8252A"/>
    <w:rsid w:val="00A845D9"/>
    <w:rsid w:val="00A85867"/>
    <w:rsid w:val="00A864ED"/>
    <w:rsid w:val="00A86684"/>
    <w:rsid w:val="00A866A2"/>
    <w:rsid w:val="00A879BD"/>
    <w:rsid w:val="00A9081C"/>
    <w:rsid w:val="00A90DE5"/>
    <w:rsid w:val="00A913E6"/>
    <w:rsid w:val="00A91488"/>
    <w:rsid w:val="00A91491"/>
    <w:rsid w:val="00A91494"/>
    <w:rsid w:val="00A914D7"/>
    <w:rsid w:val="00A922F5"/>
    <w:rsid w:val="00A92880"/>
    <w:rsid w:val="00A93208"/>
    <w:rsid w:val="00A94D04"/>
    <w:rsid w:val="00A94EB8"/>
    <w:rsid w:val="00A95C67"/>
    <w:rsid w:val="00A964BD"/>
    <w:rsid w:val="00A96E13"/>
    <w:rsid w:val="00AA07D6"/>
    <w:rsid w:val="00AA262C"/>
    <w:rsid w:val="00AA320A"/>
    <w:rsid w:val="00AA3C36"/>
    <w:rsid w:val="00AA430D"/>
    <w:rsid w:val="00AA49AC"/>
    <w:rsid w:val="00AA4C63"/>
    <w:rsid w:val="00AA555F"/>
    <w:rsid w:val="00AA5678"/>
    <w:rsid w:val="00AA56F1"/>
    <w:rsid w:val="00AA62BF"/>
    <w:rsid w:val="00AA6450"/>
    <w:rsid w:val="00AB0FB4"/>
    <w:rsid w:val="00AB242B"/>
    <w:rsid w:val="00AB29F4"/>
    <w:rsid w:val="00AB2A61"/>
    <w:rsid w:val="00AB384E"/>
    <w:rsid w:val="00AB3FD9"/>
    <w:rsid w:val="00AB5CF1"/>
    <w:rsid w:val="00AB6586"/>
    <w:rsid w:val="00AB6726"/>
    <w:rsid w:val="00AB7581"/>
    <w:rsid w:val="00AB7AAF"/>
    <w:rsid w:val="00AB7B19"/>
    <w:rsid w:val="00AC013A"/>
    <w:rsid w:val="00AC1047"/>
    <w:rsid w:val="00AC205A"/>
    <w:rsid w:val="00AC20D0"/>
    <w:rsid w:val="00AC250A"/>
    <w:rsid w:val="00AC348C"/>
    <w:rsid w:val="00AC34BC"/>
    <w:rsid w:val="00AC71A5"/>
    <w:rsid w:val="00AC7965"/>
    <w:rsid w:val="00AD02BD"/>
    <w:rsid w:val="00AD13C5"/>
    <w:rsid w:val="00AD13CC"/>
    <w:rsid w:val="00AD3CF3"/>
    <w:rsid w:val="00AD3E72"/>
    <w:rsid w:val="00AD3F4F"/>
    <w:rsid w:val="00AD4E13"/>
    <w:rsid w:val="00AD5293"/>
    <w:rsid w:val="00AD6074"/>
    <w:rsid w:val="00AD66D1"/>
    <w:rsid w:val="00AD6AFE"/>
    <w:rsid w:val="00AD6CAF"/>
    <w:rsid w:val="00AD75B0"/>
    <w:rsid w:val="00AD7B66"/>
    <w:rsid w:val="00AD7BF9"/>
    <w:rsid w:val="00AE0240"/>
    <w:rsid w:val="00AE0DA3"/>
    <w:rsid w:val="00AE1F3D"/>
    <w:rsid w:val="00AE22DE"/>
    <w:rsid w:val="00AE2864"/>
    <w:rsid w:val="00AE6722"/>
    <w:rsid w:val="00AF0F41"/>
    <w:rsid w:val="00AF1D9A"/>
    <w:rsid w:val="00AF1DF9"/>
    <w:rsid w:val="00AF2634"/>
    <w:rsid w:val="00AF2E9D"/>
    <w:rsid w:val="00AF3A9B"/>
    <w:rsid w:val="00AF4A98"/>
    <w:rsid w:val="00AF4E3C"/>
    <w:rsid w:val="00AF6547"/>
    <w:rsid w:val="00AF6FD0"/>
    <w:rsid w:val="00AF7EE5"/>
    <w:rsid w:val="00B019AB"/>
    <w:rsid w:val="00B028A7"/>
    <w:rsid w:val="00B02CBA"/>
    <w:rsid w:val="00B044CF"/>
    <w:rsid w:val="00B051A1"/>
    <w:rsid w:val="00B052C2"/>
    <w:rsid w:val="00B0538A"/>
    <w:rsid w:val="00B057AF"/>
    <w:rsid w:val="00B07818"/>
    <w:rsid w:val="00B13096"/>
    <w:rsid w:val="00B130C4"/>
    <w:rsid w:val="00B14BCB"/>
    <w:rsid w:val="00B1550B"/>
    <w:rsid w:val="00B1698D"/>
    <w:rsid w:val="00B16D66"/>
    <w:rsid w:val="00B16F79"/>
    <w:rsid w:val="00B17B08"/>
    <w:rsid w:val="00B205FA"/>
    <w:rsid w:val="00B21495"/>
    <w:rsid w:val="00B22F78"/>
    <w:rsid w:val="00B23C67"/>
    <w:rsid w:val="00B27D3D"/>
    <w:rsid w:val="00B3023A"/>
    <w:rsid w:val="00B30835"/>
    <w:rsid w:val="00B30B68"/>
    <w:rsid w:val="00B324CF"/>
    <w:rsid w:val="00B334E4"/>
    <w:rsid w:val="00B35B51"/>
    <w:rsid w:val="00B35C2E"/>
    <w:rsid w:val="00B3623D"/>
    <w:rsid w:val="00B405C1"/>
    <w:rsid w:val="00B40812"/>
    <w:rsid w:val="00B41936"/>
    <w:rsid w:val="00B43253"/>
    <w:rsid w:val="00B46A8C"/>
    <w:rsid w:val="00B47471"/>
    <w:rsid w:val="00B47528"/>
    <w:rsid w:val="00B47BB7"/>
    <w:rsid w:val="00B50037"/>
    <w:rsid w:val="00B503CF"/>
    <w:rsid w:val="00B509C5"/>
    <w:rsid w:val="00B52AB2"/>
    <w:rsid w:val="00B53B5F"/>
    <w:rsid w:val="00B547B4"/>
    <w:rsid w:val="00B54D95"/>
    <w:rsid w:val="00B553F3"/>
    <w:rsid w:val="00B57287"/>
    <w:rsid w:val="00B579E4"/>
    <w:rsid w:val="00B601B5"/>
    <w:rsid w:val="00B6062C"/>
    <w:rsid w:val="00B61ECD"/>
    <w:rsid w:val="00B64FA7"/>
    <w:rsid w:val="00B67523"/>
    <w:rsid w:val="00B70085"/>
    <w:rsid w:val="00B700EF"/>
    <w:rsid w:val="00B71877"/>
    <w:rsid w:val="00B745A8"/>
    <w:rsid w:val="00B759C2"/>
    <w:rsid w:val="00B76B29"/>
    <w:rsid w:val="00B76DAA"/>
    <w:rsid w:val="00B8041D"/>
    <w:rsid w:val="00B80F17"/>
    <w:rsid w:val="00B81BD6"/>
    <w:rsid w:val="00B81F15"/>
    <w:rsid w:val="00B82F7D"/>
    <w:rsid w:val="00B833C1"/>
    <w:rsid w:val="00B8354B"/>
    <w:rsid w:val="00B849BD"/>
    <w:rsid w:val="00B84B88"/>
    <w:rsid w:val="00B866C5"/>
    <w:rsid w:val="00B87100"/>
    <w:rsid w:val="00B874C3"/>
    <w:rsid w:val="00B87864"/>
    <w:rsid w:val="00B90858"/>
    <w:rsid w:val="00B9176F"/>
    <w:rsid w:val="00B918A2"/>
    <w:rsid w:val="00B91B28"/>
    <w:rsid w:val="00B9253E"/>
    <w:rsid w:val="00B92C97"/>
    <w:rsid w:val="00B92D1B"/>
    <w:rsid w:val="00B94FF3"/>
    <w:rsid w:val="00B958B7"/>
    <w:rsid w:val="00B96298"/>
    <w:rsid w:val="00B96E43"/>
    <w:rsid w:val="00BA0F4D"/>
    <w:rsid w:val="00BA1444"/>
    <w:rsid w:val="00BA1C80"/>
    <w:rsid w:val="00BA2552"/>
    <w:rsid w:val="00BA2D02"/>
    <w:rsid w:val="00BA356D"/>
    <w:rsid w:val="00BA5068"/>
    <w:rsid w:val="00BA6CC6"/>
    <w:rsid w:val="00BA7F32"/>
    <w:rsid w:val="00BB16D2"/>
    <w:rsid w:val="00BB17FC"/>
    <w:rsid w:val="00BB343A"/>
    <w:rsid w:val="00BB4168"/>
    <w:rsid w:val="00BB6E9F"/>
    <w:rsid w:val="00BB77B6"/>
    <w:rsid w:val="00BB79FE"/>
    <w:rsid w:val="00BB7A29"/>
    <w:rsid w:val="00BC18BC"/>
    <w:rsid w:val="00BC26B0"/>
    <w:rsid w:val="00BC2EE3"/>
    <w:rsid w:val="00BC2EF8"/>
    <w:rsid w:val="00BC3167"/>
    <w:rsid w:val="00BC5508"/>
    <w:rsid w:val="00BC581F"/>
    <w:rsid w:val="00BC59CB"/>
    <w:rsid w:val="00BC62D2"/>
    <w:rsid w:val="00BC6C57"/>
    <w:rsid w:val="00BC6ED9"/>
    <w:rsid w:val="00BC7207"/>
    <w:rsid w:val="00BC7797"/>
    <w:rsid w:val="00BD129E"/>
    <w:rsid w:val="00BD3186"/>
    <w:rsid w:val="00BD3CAC"/>
    <w:rsid w:val="00BD42F0"/>
    <w:rsid w:val="00BD44AB"/>
    <w:rsid w:val="00BD575E"/>
    <w:rsid w:val="00BD57D5"/>
    <w:rsid w:val="00BE1BBC"/>
    <w:rsid w:val="00BE287D"/>
    <w:rsid w:val="00BE2BE8"/>
    <w:rsid w:val="00BE2EC2"/>
    <w:rsid w:val="00BE3619"/>
    <w:rsid w:val="00BE6C95"/>
    <w:rsid w:val="00BE7C29"/>
    <w:rsid w:val="00BF07DA"/>
    <w:rsid w:val="00BF0CCB"/>
    <w:rsid w:val="00BF1559"/>
    <w:rsid w:val="00BF2126"/>
    <w:rsid w:val="00BF2F8D"/>
    <w:rsid w:val="00BF4101"/>
    <w:rsid w:val="00BF729E"/>
    <w:rsid w:val="00C006AB"/>
    <w:rsid w:val="00C016AE"/>
    <w:rsid w:val="00C016E3"/>
    <w:rsid w:val="00C01829"/>
    <w:rsid w:val="00C0399F"/>
    <w:rsid w:val="00C0722D"/>
    <w:rsid w:val="00C07320"/>
    <w:rsid w:val="00C103AE"/>
    <w:rsid w:val="00C108A9"/>
    <w:rsid w:val="00C10AA0"/>
    <w:rsid w:val="00C11F48"/>
    <w:rsid w:val="00C12151"/>
    <w:rsid w:val="00C122C7"/>
    <w:rsid w:val="00C12CBA"/>
    <w:rsid w:val="00C1366A"/>
    <w:rsid w:val="00C14168"/>
    <w:rsid w:val="00C14498"/>
    <w:rsid w:val="00C14B22"/>
    <w:rsid w:val="00C166BD"/>
    <w:rsid w:val="00C201FE"/>
    <w:rsid w:val="00C22BA9"/>
    <w:rsid w:val="00C22F3D"/>
    <w:rsid w:val="00C2386E"/>
    <w:rsid w:val="00C2462A"/>
    <w:rsid w:val="00C2475B"/>
    <w:rsid w:val="00C24C8D"/>
    <w:rsid w:val="00C260B0"/>
    <w:rsid w:val="00C32F15"/>
    <w:rsid w:val="00C33939"/>
    <w:rsid w:val="00C36E72"/>
    <w:rsid w:val="00C37370"/>
    <w:rsid w:val="00C41F73"/>
    <w:rsid w:val="00C4278D"/>
    <w:rsid w:val="00C42E3F"/>
    <w:rsid w:val="00C43301"/>
    <w:rsid w:val="00C43D00"/>
    <w:rsid w:val="00C43FF7"/>
    <w:rsid w:val="00C446CF"/>
    <w:rsid w:val="00C44E54"/>
    <w:rsid w:val="00C4587A"/>
    <w:rsid w:val="00C45ECA"/>
    <w:rsid w:val="00C46855"/>
    <w:rsid w:val="00C47353"/>
    <w:rsid w:val="00C478B0"/>
    <w:rsid w:val="00C50151"/>
    <w:rsid w:val="00C50B84"/>
    <w:rsid w:val="00C54909"/>
    <w:rsid w:val="00C549FF"/>
    <w:rsid w:val="00C54CBC"/>
    <w:rsid w:val="00C55807"/>
    <w:rsid w:val="00C57D3E"/>
    <w:rsid w:val="00C60487"/>
    <w:rsid w:val="00C6079F"/>
    <w:rsid w:val="00C62924"/>
    <w:rsid w:val="00C63CC1"/>
    <w:rsid w:val="00C6424E"/>
    <w:rsid w:val="00C64307"/>
    <w:rsid w:val="00C65023"/>
    <w:rsid w:val="00C704FB"/>
    <w:rsid w:val="00C72704"/>
    <w:rsid w:val="00C735BC"/>
    <w:rsid w:val="00C73D04"/>
    <w:rsid w:val="00C74D36"/>
    <w:rsid w:val="00C756E2"/>
    <w:rsid w:val="00C76D75"/>
    <w:rsid w:val="00C77056"/>
    <w:rsid w:val="00C77F54"/>
    <w:rsid w:val="00C80608"/>
    <w:rsid w:val="00C8185C"/>
    <w:rsid w:val="00C81DE8"/>
    <w:rsid w:val="00C81E53"/>
    <w:rsid w:val="00C82D0C"/>
    <w:rsid w:val="00C847C3"/>
    <w:rsid w:val="00C84F47"/>
    <w:rsid w:val="00C855AA"/>
    <w:rsid w:val="00C8638C"/>
    <w:rsid w:val="00C874EA"/>
    <w:rsid w:val="00C917B5"/>
    <w:rsid w:val="00C91F7D"/>
    <w:rsid w:val="00C92127"/>
    <w:rsid w:val="00C93654"/>
    <w:rsid w:val="00C9444E"/>
    <w:rsid w:val="00C9447B"/>
    <w:rsid w:val="00C94A1D"/>
    <w:rsid w:val="00C94C33"/>
    <w:rsid w:val="00C95614"/>
    <w:rsid w:val="00C95CA9"/>
    <w:rsid w:val="00C96896"/>
    <w:rsid w:val="00CA0869"/>
    <w:rsid w:val="00CA0C8B"/>
    <w:rsid w:val="00CA1D60"/>
    <w:rsid w:val="00CA2075"/>
    <w:rsid w:val="00CA232E"/>
    <w:rsid w:val="00CA2A18"/>
    <w:rsid w:val="00CA324F"/>
    <w:rsid w:val="00CA65AD"/>
    <w:rsid w:val="00CA7BAD"/>
    <w:rsid w:val="00CB11D6"/>
    <w:rsid w:val="00CB16EA"/>
    <w:rsid w:val="00CB3208"/>
    <w:rsid w:val="00CB4724"/>
    <w:rsid w:val="00CB4CC5"/>
    <w:rsid w:val="00CB5591"/>
    <w:rsid w:val="00CB5A1A"/>
    <w:rsid w:val="00CB5ACA"/>
    <w:rsid w:val="00CB5CBA"/>
    <w:rsid w:val="00CB7A2A"/>
    <w:rsid w:val="00CC11FE"/>
    <w:rsid w:val="00CC1CEA"/>
    <w:rsid w:val="00CC2126"/>
    <w:rsid w:val="00CC3DE3"/>
    <w:rsid w:val="00CC4FC0"/>
    <w:rsid w:val="00CC4FD9"/>
    <w:rsid w:val="00CC6552"/>
    <w:rsid w:val="00CC70EC"/>
    <w:rsid w:val="00CC7B64"/>
    <w:rsid w:val="00CD094B"/>
    <w:rsid w:val="00CD0D47"/>
    <w:rsid w:val="00CD11EF"/>
    <w:rsid w:val="00CD13A9"/>
    <w:rsid w:val="00CD2D3F"/>
    <w:rsid w:val="00CD393D"/>
    <w:rsid w:val="00CE01BC"/>
    <w:rsid w:val="00CE0D4F"/>
    <w:rsid w:val="00CE2A87"/>
    <w:rsid w:val="00CE2FA6"/>
    <w:rsid w:val="00CE3B6D"/>
    <w:rsid w:val="00CE4ADF"/>
    <w:rsid w:val="00CE50E5"/>
    <w:rsid w:val="00CE534E"/>
    <w:rsid w:val="00CE584B"/>
    <w:rsid w:val="00CE5A92"/>
    <w:rsid w:val="00CE5D1B"/>
    <w:rsid w:val="00CE60B6"/>
    <w:rsid w:val="00CE6E5C"/>
    <w:rsid w:val="00CF0287"/>
    <w:rsid w:val="00CF1B9D"/>
    <w:rsid w:val="00CF23EF"/>
    <w:rsid w:val="00CF2468"/>
    <w:rsid w:val="00CF5867"/>
    <w:rsid w:val="00CF6636"/>
    <w:rsid w:val="00CF7EE4"/>
    <w:rsid w:val="00D00360"/>
    <w:rsid w:val="00D00887"/>
    <w:rsid w:val="00D009BA"/>
    <w:rsid w:val="00D01134"/>
    <w:rsid w:val="00D01FFA"/>
    <w:rsid w:val="00D02002"/>
    <w:rsid w:val="00D041E7"/>
    <w:rsid w:val="00D054FD"/>
    <w:rsid w:val="00D06C41"/>
    <w:rsid w:val="00D106AF"/>
    <w:rsid w:val="00D10B79"/>
    <w:rsid w:val="00D10DF5"/>
    <w:rsid w:val="00D111CB"/>
    <w:rsid w:val="00D111F1"/>
    <w:rsid w:val="00D121AF"/>
    <w:rsid w:val="00D124F7"/>
    <w:rsid w:val="00D13834"/>
    <w:rsid w:val="00D13E22"/>
    <w:rsid w:val="00D14EFC"/>
    <w:rsid w:val="00D15756"/>
    <w:rsid w:val="00D16B33"/>
    <w:rsid w:val="00D175EF"/>
    <w:rsid w:val="00D23660"/>
    <w:rsid w:val="00D27944"/>
    <w:rsid w:val="00D27AC1"/>
    <w:rsid w:val="00D27ADB"/>
    <w:rsid w:val="00D30834"/>
    <w:rsid w:val="00D30EC6"/>
    <w:rsid w:val="00D31E15"/>
    <w:rsid w:val="00D341B4"/>
    <w:rsid w:val="00D346B3"/>
    <w:rsid w:val="00D3727C"/>
    <w:rsid w:val="00D376D6"/>
    <w:rsid w:val="00D41B22"/>
    <w:rsid w:val="00D41B36"/>
    <w:rsid w:val="00D438F4"/>
    <w:rsid w:val="00D43B02"/>
    <w:rsid w:val="00D43E6B"/>
    <w:rsid w:val="00D4724F"/>
    <w:rsid w:val="00D47800"/>
    <w:rsid w:val="00D47D9D"/>
    <w:rsid w:val="00D47F16"/>
    <w:rsid w:val="00D508D5"/>
    <w:rsid w:val="00D50CF0"/>
    <w:rsid w:val="00D5102A"/>
    <w:rsid w:val="00D514B0"/>
    <w:rsid w:val="00D519FA"/>
    <w:rsid w:val="00D51DBC"/>
    <w:rsid w:val="00D53857"/>
    <w:rsid w:val="00D53E8F"/>
    <w:rsid w:val="00D56AAB"/>
    <w:rsid w:val="00D57345"/>
    <w:rsid w:val="00D5740A"/>
    <w:rsid w:val="00D57AA2"/>
    <w:rsid w:val="00D602E3"/>
    <w:rsid w:val="00D61927"/>
    <w:rsid w:val="00D61FAF"/>
    <w:rsid w:val="00D66A70"/>
    <w:rsid w:val="00D67095"/>
    <w:rsid w:val="00D675EF"/>
    <w:rsid w:val="00D67F99"/>
    <w:rsid w:val="00D710DB"/>
    <w:rsid w:val="00D7118B"/>
    <w:rsid w:val="00D73729"/>
    <w:rsid w:val="00D737AC"/>
    <w:rsid w:val="00D74EE2"/>
    <w:rsid w:val="00D75CFC"/>
    <w:rsid w:val="00D76186"/>
    <w:rsid w:val="00D767A1"/>
    <w:rsid w:val="00D777B0"/>
    <w:rsid w:val="00D81BFA"/>
    <w:rsid w:val="00D82D34"/>
    <w:rsid w:val="00D85B8D"/>
    <w:rsid w:val="00D87C46"/>
    <w:rsid w:val="00D914CA"/>
    <w:rsid w:val="00D93AA7"/>
    <w:rsid w:val="00D947AE"/>
    <w:rsid w:val="00D94F12"/>
    <w:rsid w:val="00D9750B"/>
    <w:rsid w:val="00D97BBC"/>
    <w:rsid w:val="00DA0A01"/>
    <w:rsid w:val="00DA14CC"/>
    <w:rsid w:val="00DA219A"/>
    <w:rsid w:val="00DA3211"/>
    <w:rsid w:val="00DA4265"/>
    <w:rsid w:val="00DA77ED"/>
    <w:rsid w:val="00DB07D7"/>
    <w:rsid w:val="00DB0BE4"/>
    <w:rsid w:val="00DB131C"/>
    <w:rsid w:val="00DB215E"/>
    <w:rsid w:val="00DB3166"/>
    <w:rsid w:val="00DB336E"/>
    <w:rsid w:val="00DB399E"/>
    <w:rsid w:val="00DB485D"/>
    <w:rsid w:val="00DB49B1"/>
    <w:rsid w:val="00DB4FB0"/>
    <w:rsid w:val="00DB6613"/>
    <w:rsid w:val="00DB7239"/>
    <w:rsid w:val="00DB7A74"/>
    <w:rsid w:val="00DC1E9B"/>
    <w:rsid w:val="00DC320C"/>
    <w:rsid w:val="00DC4709"/>
    <w:rsid w:val="00DC4CFD"/>
    <w:rsid w:val="00DC4F13"/>
    <w:rsid w:val="00DC4F20"/>
    <w:rsid w:val="00DC6B91"/>
    <w:rsid w:val="00DC749A"/>
    <w:rsid w:val="00DD0885"/>
    <w:rsid w:val="00DD2E07"/>
    <w:rsid w:val="00DD3B18"/>
    <w:rsid w:val="00DD3FC7"/>
    <w:rsid w:val="00DD4869"/>
    <w:rsid w:val="00DD5C55"/>
    <w:rsid w:val="00DD6E3F"/>
    <w:rsid w:val="00DE0659"/>
    <w:rsid w:val="00DE09EA"/>
    <w:rsid w:val="00DE4845"/>
    <w:rsid w:val="00DE5925"/>
    <w:rsid w:val="00DE5B4B"/>
    <w:rsid w:val="00DE5F47"/>
    <w:rsid w:val="00DE5FA2"/>
    <w:rsid w:val="00DE611D"/>
    <w:rsid w:val="00DE6655"/>
    <w:rsid w:val="00DE6910"/>
    <w:rsid w:val="00DE7F1F"/>
    <w:rsid w:val="00DF0D94"/>
    <w:rsid w:val="00DF1093"/>
    <w:rsid w:val="00DF146E"/>
    <w:rsid w:val="00DF2E66"/>
    <w:rsid w:val="00DF3677"/>
    <w:rsid w:val="00DF6822"/>
    <w:rsid w:val="00DF6D53"/>
    <w:rsid w:val="00DF6EDD"/>
    <w:rsid w:val="00E0140A"/>
    <w:rsid w:val="00E0300B"/>
    <w:rsid w:val="00E03CA6"/>
    <w:rsid w:val="00E054ED"/>
    <w:rsid w:val="00E057C5"/>
    <w:rsid w:val="00E05FDF"/>
    <w:rsid w:val="00E075CD"/>
    <w:rsid w:val="00E10628"/>
    <w:rsid w:val="00E10FA3"/>
    <w:rsid w:val="00E11897"/>
    <w:rsid w:val="00E11E3D"/>
    <w:rsid w:val="00E12614"/>
    <w:rsid w:val="00E139DE"/>
    <w:rsid w:val="00E13EA4"/>
    <w:rsid w:val="00E147B5"/>
    <w:rsid w:val="00E15592"/>
    <w:rsid w:val="00E209F8"/>
    <w:rsid w:val="00E2121E"/>
    <w:rsid w:val="00E21289"/>
    <w:rsid w:val="00E2374A"/>
    <w:rsid w:val="00E2473D"/>
    <w:rsid w:val="00E25D32"/>
    <w:rsid w:val="00E277CC"/>
    <w:rsid w:val="00E279B0"/>
    <w:rsid w:val="00E279C1"/>
    <w:rsid w:val="00E35C14"/>
    <w:rsid w:val="00E4182F"/>
    <w:rsid w:val="00E425CE"/>
    <w:rsid w:val="00E42E9E"/>
    <w:rsid w:val="00E454D1"/>
    <w:rsid w:val="00E458A1"/>
    <w:rsid w:val="00E469D0"/>
    <w:rsid w:val="00E520E6"/>
    <w:rsid w:val="00E52E4D"/>
    <w:rsid w:val="00E546DA"/>
    <w:rsid w:val="00E55C63"/>
    <w:rsid w:val="00E55F2E"/>
    <w:rsid w:val="00E605FB"/>
    <w:rsid w:val="00E62EE3"/>
    <w:rsid w:val="00E64406"/>
    <w:rsid w:val="00E660CC"/>
    <w:rsid w:val="00E66ABD"/>
    <w:rsid w:val="00E6762E"/>
    <w:rsid w:val="00E679E3"/>
    <w:rsid w:val="00E702BA"/>
    <w:rsid w:val="00E71B19"/>
    <w:rsid w:val="00E7391D"/>
    <w:rsid w:val="00E73CD1"/>
    <w:rsid w:val="00E73F21"/>
    <w:rsid w:val="00E76624"/>
    <w:rsid w:val="00E77B6D"/>
    <w:rsid w:val="00E77E99"/>
    <w:rsid w:val="00E80F39"/>
    <w:rsid w:val="00E826D6"/>
    <w:rsid w:val="00E843C4"/>
    <w:rsid w:val="00E85511"/>
    <w:rsid w:val="00E858C5"/>
    <w:rsid w:val="00E85BDF"/>
    <w:rsid w:val="00E85D74"/>
    <w:rsid w:val="00E86CD9"/>
    <w:rsid w:val="00E871CE"/>
    <w:rsid w:val="00E87EB0"/>
    <w:rsid w:val="00E901B7"/>
    <w:rsid w:val="00E9126B"/>
    <w:rsid w:val="00E92296"/>
    <w:rsid w:val="00E95551"/>
    <w:rsid w:val="00E95E96"/>
    <w:rsid w:val="00E95ED3"/>
    <w:rsid w:val="00E96A66"/>
    <w:rsid w:val="00E97876"/>
    <w:rsid w:val="00E97A76"/>
    <w:rsid w:val="00EA2049"/>
    <w:rsid w:val="00EA2252"/>
    <w:rsid w:val="00EA2387"/>
    <w:rsid w:val="00EA2FE1"/>
    <w:rsid w:val="00EA4844"/>
    <w:rsid w:val="00EA7756"/>
    <w:rsid w:val="00EB00F7"/>
    <w:rsid w:val="00EB04D8"/>
    <w:rsid w:val="00EB0759"/>
    <w:rsid w:val="00EB2B0E"/>
    <w:rsid w:val="00EB3341"/>
    <w:rsid w:val="00EB38E1"/>
    <w:rsid w:val="00EB6803"/>
    <w:rsid w:val="00EC0560"/>
    <w:rsid w:val="00EC11EA"/>
    <w:rsid w:val="00EC2992"/>
    <w:rsid w:val="00EC4B6F"/>
    <w:rsid w:val="00EC595D"/>
    <w:rsid w:val="00EC5A0A"/>
    <w:rsid w:val="00EC66BA"/>
    <w:rsid w:val="00EC6F29"/>
    <w:rsid w:val="00EC799F"/>
    <w:rsid w:val="00ED044F"/>
    <w:rsid w:val="00ED1558"/>
    <w:rsid w:val="00ED2332"/>
    <w:rsid w:val="00ED2E64"/>
    <w:rsid w:val="00ED320D"/>
    <w:rsid w:val="00ED632E"/>
    <w:rsid w:val="00ED7B36"/>
    <w:rsid w:val="00EE1B77"/>
    <w:rsid w:val="00EE3FD0"/>
    <w:rsid w:val="00EE5FC7"/>
    <w:rsid w:val="00EE6339"/>
    <w:rsid w:val="00EE6965"/>
    <w:rsid w:val="00EE7261"/>
    <w:rsid w:val="00EE7F9F"/>
    <w:rsid w:val="00EF0118"/>
    <w:rsid w:val="00EF1E36"/>
    <w:rsid w:val="00EF1EA5"/>
    <w:rsid w:val="00EF305E"/>
    <w:rsid w:val="00EF3099"/>
    <w:rsid w:val="00EF48BA"/>
    <w:rsid w:val="00EF599D"/>
    <w:rsid w:val="00EF61F8"/>
    <w:rsid w:val="00EF7D1B"/>
    <w:rsid w:val="00F00522"/>
    <w:rsid w:val="00F00D2E"/>
    <w:rsid w:val="00F0126E"/>
    <w:rsid w:val="00F01E68"/>
    <w:rsid w:val="00F0304B"/>
    <w:rsid w:val="00F0605B"/>
    <w:rsid w:val="00F1136B"/>
    <w:rsid w:val="00F1138B"/>
    <w:rsid w:val="00F113A1"/>
    <w:rsid w:val="00F1141D"/>
    <w:rsid w:val="00F118EF"/>
    <w:rsid w:val="00F11D58"/>
    <w:rsid w:val="00F14193"/>
    <w:rsid w:val="00F14B31"/>
    <w:rsid w:val="00F204B5"/>
    <w:rsid w:val="00F204E6"/>
    <w:rsid w:val="00F22214"/>
    <w:rsid w:val="00F25D53"/>
    <w:rsid w:val="00F264C9"/>
    <w:rsid w:val="00F30393"/>
    <w:rsid w:val="00F30886"/>
    <w:rsid w:val="00F3139F"/>
    <w:rsid w:val="00F31B8B"/>
    <w:rsid w:val="00F31CF4"/>
    <w:rsid w:val="00F32A8E"/>
    <w:rsid w:val="00F3329E"/>
    <w:rsid w:val="00F333FF"/>
    <w:rsid w:val="00F33854"/>
    <w:rsid w:val="00F367D5"/>
    <w:rsid w:val="00F36904"/>
    <w:rsid w:val="00F37090"/>
    <w:rsid w:val="00F40113"/>
    <w:rsid w:val="00F4119D"/>
    <w:rsid w:val="00F4197C"/>
    <w:rsid w:val="00F41C56"/>
    <w:rsid w:val="00F42544"/>
    <w:rsid w:val="00F42FE8"/>
    <w:rsid w:val="00F432D6"/>
    <w:rsid w:val="00F432D9"/>
    <w:rsid w:val="00F43AB7"/>
    <w:rsid w:val="00F45AF9"/>
    <w:rsid w:val="00F46A94"/>
    <w:rsid w:val="00F46EFE"/>
    <w:rsid w:val="00F473BE"/>
    <w:rsid w:val="00F47627"/>
    <w:rsid w:val="00F506D5"/>
    <w:rsid w:val="00F5194E"/>
    <w:rsid w:val="00F524A8"/>
    <w:rsid w:val="00F52AC3"/>
    <w:rsid w:val="00F52B41"/>
    <w:rsid w:val="00F5519B"/>
    <w:rsid w:val="00F5644B"/>
    <w:rsid w:val="00F56F61"/>
    <w:rsid w:val="00F57047"/>
    <w:rsid w:val="00F60C47"/>
    <w:rsid w:val="00F613F7"/>
    <w:rsid w:val="00F62616"/>
    <w:rsid w:val="00F632B9"/>
    <w:rsid w:val="00F637A8"/>
    <w:rsid w:val="00F65D93"/>
    <w:rsid w:val="00F6619E"/>
    <w:rsid w:val="00F662E9"/>
    <w:rsid w:val="00F66CC7"/>
    <w:rsid w:val="00F709A2"/>
    <w:rsid w:val="00F722A8"/>
    <w:rsid w:val="00F72538"/>
    <w:rsid w:val="00F72D6D"/>
    <w:rsid w:val="00F73F7D"/>
    <w:rsid w:val="00F760A3"/>
    <w:rsid w:val="00F76272"/>
    <w:rsid w:val="00F77B9D"/>
    <w:rsid w:val="00F77ED9"/>
    <w:rsid w:val="00F82192"/>
    <w:rsid w:val="00F8227A"/>
    <w:rsid w:val="00F84E3C"/>
    <w:rsid w:val="00F86047"/>
    <w:rsid w:val="00F878FC"/>
    <w:rsid w:val="00F87AD4"/>
    <w:rsid w:val="00F904C9"/>
    <w:rsid w:val="00F91136"/>
    <w:rsid w:val="00F9115E"/>
    <w:rsid w:val="00F9219E"/>
    <w:rsid w:val="00F936A1"/>
    <w:rsid w:val="00F93826"/>
    <w:rsid w:val="00F967EA"/>
    <w:rsid w:val="00F96A34"/>
    <w:rsid w:val="00F96F2F"/>
    <w:rsid w:val="00F97229"/>
    <w:rsid w:val="00F97AA9"/>
    <w:rsid w:val="00FA2737"/>
    <w:rsid w:val="00FA29D7"/>
    <w:rsid w:val="00FA2C7B"/>
    <w:rsid w:val="00FA3F88"/>
    <w:rsid w:val="00FA54CE"/>
    <w:rsid w:val="00FA5523"/>
    <w:rsid w:val="00FA6CD0"/>
    <w:rsid w:val="00FB013F"/>
    <w:rsid w:val="00FB03E1"/>
    <w:rsid w:val="00FB2479"/>
    <w:rsid w:val="00FB5020"/>
    <w:rsid w:val="00FB53A3"/>
    <w:rsid w:val="00FB56EF"/>
    <w:rsid w:val="00FB6C7D"/>
    <w:rsid w:val="00FB71AA"/>
    <w:rsid w:val="00FC2DB2"/>
    <w:rsid w:val="00FC2FA6"/>
    <w:rsid w:val="00FC350E"/>
    <w:rsid w:val="00FC3835"/>
    <w:rsid w:val="00FC3F95"/>
    <w:rsid w:val="00FC4C89"/>
    <w:rsid w:val="00FC7498"/>
    <w:rsid w:val="00FC7A67"/>
    <w:rsid w:val="00FD2671"/>
    <w:rsid w:val="00FD4DA7"/>
    <w:rsid w:val="00FD5F26"/>
    <w:rsid w:val="00FD6A99"/>
    <w:rsid w:val="00FD6B6B"/>
    <w:rsid w:val="00FD6CD8"/>
    <w:rsid w:val="00FD6E57"/>
    <w:rsid w:val="00FD7057"/>
    <w:rsid w:val="00FD73B8"/>
    <w:rsid w:val="00FD7CC3"/>
    <w:rsid w:val="00FE004C"/>
    <w:rsid w:val="00FE020E"/>
    <w:rsid w:val="00FE0690"/>
    <w:rsid w:val="00FE0C3B"/>
    <w:rsid w:val="00FE0F71"/>
    <w:rsid w:val="00FE1222"/>
    <w:rsid w:val="00FE1292"/>
    <w:rsid w:val="00FE1B50"/>
    <w:rsid w:val="00FE3436"/>
    <w:rsid w:val="00FE441C"/>
    <w:rsid w:val="00FE44CC"/>
    <w:rsid w:val="00FE4BF1"/>
    <w:rsid w:val="00FE52D0"/>
    <w:rsid w:val="00FE6586"/>
    <w:rsid w:val="00FE71C6"/>
    <w:rsid w:val="00FE7574"/>
    <w:rsid w:val="00FF217F"/>
    <w:rsid w:val="00FF373E"/>
    <w:rsid w:val="00FF382B"/>
    <w:rsid w:val="00FF3C5F"/>
    <w:rsid w:val="00FF3D43"/>
    <w:rsid w:val="00FF3DF4"/>
    <w:rsid w:val="00FF5F8F"/>
    <w:rsid w:val="0DFCF6DD"/>
    <w:rsid w:val="19CA2F3E"/>
    <w:rsid w:val="1CC2BFEA"/>
    <w:rsid w:val="232A9E2B"/>
    <w:rsid w:val="3411838D"/>
    <w:rsid w:val="4B3C8679"/>
    <w:rsid w:val="68774F0B"/>
    <w:rsid w:val="6FC39009"/>
    <w:rsid w:val="7DBA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DFB8F5"/>
  <w15:docId w15:val="{85F15318-E787-4BFD-96DA-095FB988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0" w:qFormat="1"/>
    <w:lsdException w:name="heading 3" w:uiPriority="0" w:qFormat="1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7453"/>
    <w:pPr>
      <w:tabs>
        <w:tab w:val="left" w:pos="-567"/>
      </w:tabs>
      <w:spacing w:line="269" w:lineRule="auto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rsid w:val="00422EE9"/>
    <w:pPr>
      <w:keepNext/>
      <w:pageBreakBefore/>
      <w:widowControl w:val="0"/>
      <w:numPr>
        <w:numId w:val="1"/>
      </w:numPr>
      <w:spacing w:before="360" w:after="120"/>
      <w:outlineLvl w:val="0"/>
    </w:pPr>
    <w:rPr>
      <w:b/>
      <w:kern w:val="28"/>
      <w:sz w:val="24"/>
    </w:rPr>
  </w:style>
  <w:style w:type="paragraph" w:styleId="Kop2">
    <w:name w:val="heading 2"/>
    <w:aliases w:val="Kop [2]"/>
    <w:basedOn w:val="Kop1"/>
    <w:next w:val="Standaard"/>
    <w:autoRedefine/>
    <w:qFormat/>
    <w:rsid w:val="00D73729"/>
    <w:pPr>
      <w:pageBreakBefore w:val="0"/>
      <w:numPr>
        <w:ilvl w:val="1"/>
        <w:numId w:val="21"/>
      </w:numPr>
      <w:tabs>
        <w:tab w:val="left" w:pos="0"/>
        <w:tab w:val="left" w:pos="567"/>
      </w:tabs>
      <w:spacing w:before="0" w:after="0"/>
      <w:outlineLvl w:val="1"/>
    </w:pPr>
    <w:rPr>
      <w:spacing w:val="-2"/>
      <w:kern w:val="0"/>
      <w:sz w:val="20"/>
    </w:rPr>
  </w:style>
  <w:style w:type="paragraph" w:styleId="Kop3">
    <w:name w:val="heading 3"/>
    <w:aliases w:val="Kop [3]"/>
    <w:basedOn w:val="Standaard"/>
    <w:next w:val="Standaard"/>
    <w:qFormat/>
    <w:rsid w:val="001510CB"/>
    <w:pPr>
      <w:keepNext/>
      <w:widowControl w:val="0"/>
      <w:tabs>
        <w:tab w:val="left" w:pos="0"/>
      </w:tabs>
      <w:spacing w:before="240" w:after="60"/>
      <w:outlineLvl w:val="2"/>
    </w:pPr>
    <w:rPr>
      <w:b/>
    </w:rPr>
  </w:style>
  <w:style w:type="paragraph" w:styleId="Kop4">
    <w:name w:val="heading 4"/>
    <w:aliases w:val="054,Level 2 - a"/>
    <w:basedOn w:val="Standaard"/>
    <w:next w:val="Standaard"/>
    <w:rsid w:val="00422EE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rsid w:val="00422EE9"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rsid w:val="00422EE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aliases w:val="Niet gebruiken c,Legal Level1.1.,Legal Level 1.1."/>
    <w:basedOn w:val="Standaard"/>
    <w:next w:val="Standaard"/>
    <w:rsid w:val="00422EE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Niet gebruiken d,Legal Level 1.1.1."/>
    <w:basedOn w:val="Standaard"/>
    <w:next w:val="Standaard"/>
    <w:rsid w:val="00422EE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aliases w:val="Bijlage,Kop 9 voor bijlagen,Niet gebruiken e,Legal Level 1.1.1.1."/>
    <w:basedOn w:val="Standaard"/>
    <w:next w:val="Standaard"/>
    <w:rsid w:val="00422EE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basedOn w:val="Standaardalinea-lettertype"/>
    <w:semiHidden/>
    <w:rsid w:val="00422EE9"/>
  </w:style>
  <w:style w:type="paragraph" w:styleId="Koptekst">
    <w:name w:val="header"/>
    <w:aliases w:val="Gewone tekst"/>
    <w:basedOn w:val="Standaard"/>
    <w:link w:val="KoptekstChar"/>
    <w:rsid w:val="00422EE9"/>
    <w:pPr>
      <w:tabs>
        <w:tab w:val="right" w:pos="9406"/>
      </w:tabs>
      <w:spacing w:before="120"/>
    </w:pPr>
    <w:rPr>
      <w:b/>
    </w:rPr>
  </w:style>
  <w:style w:type="paragraph" w:styleId="Voettekst">
    <w:name w:val="footer"/>
    <w:basedOn w:val="Standaard"/>
    <w:link w:val="VoettekstChar"/>
    <w:rsid w:val="00422EE9"/>
    <w:pPr>
      <w:tabs>
        <w:tab w:val="center" w:pos="4703"/>
        <w:tab w:val="right" w:pos="9406"/>
      </w:tabs>
    </w:pPr>
  </w:style>
  <w:style w:type="paragraph" w:styleId="Inhopg1">
    <w:name w:val="toc 1"/>
    <w:basedOn w:val="Standaard"/>
    <w:next w:val="Standaard"/>
    <w:autoRedefine/>
    <w:uiPriority w:val="39"/>
    <w:unhideWhenUsed/>
    <w:rsid w:val="00722EE0"/>
    <w:pPr>
      <w:tabs>
        <w:tab w:val="clear" w:pos="-567"/>
        <w:tab w:val="right" w:leader="dot" w:pos="8222"/>
      </w:tabs>
    </w:pPr>
    <w:rPr>
      <w:b/>
      <w:noProof/>
    </w:rPr>
  </w:style>
  <w:style w:type="paragraph" w:customStyle="1" w:styleId="alinea">
    <w:name w:val="alinea"/>
    <w:next w:val="Standaard"/>
    <w:semiHidden/>
    <w:rsid w:val="00422EE9"/>
    <w:pPr>
      <w:ind w:left="567"/>
    </w:pPr>
    <w:rPr>
      <w:rFonts w:ascii="Arial" w:hAnsi="Arial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722EE0"/>
    <w:pPr>
      <w:tabs>
        <w:tab w:val="clear" w:pos="-567"/>
        <w:tab w:val="left" w:pos="600"/>
        <w:tab w:val="right" w:leader="dot" w:pos="8222"/>
      </w:tabs>
      <w:ind w:right="-57"/>
    </w:pPr>
  </w:style>
  <w:style w:type="paragraph" w:styleId="Inhopg3">
    <w:name w:val="toc 3"/>
    <w:basedOn w:val="Standaard"/>
    <w:autoRedefine/>
    <w:uiPriority w:val="39"/>
    <w:rsid w:val="00722EE0"/>
    <w:pPr>
      <w:tabs>
        <w:tab w:val="clear" w:pos="-567"/>
        <w:tab w:val="left" w:pos="800"/>
        <w:tab w:val="right" w:leader="dot" w:pos="8222"/>
      </w:tabs>
      <w:ind w:right="-57"/>
    </w:pPr>
    <w:rPr>
      <w:bCs/>
    </w:rPr>
  </w:style>
  <w:style w:type="paragraph" w:styleId="Inhopg4">
    <w:name w:val="toc 4"/>
    <w:basedOn w:val="Standaard"/>
    <w:next w:val="Standaard"/>
    <w:autoRedefine/>
    <w:uiPriority w:val="39"/>
    <w:rsid w:val="00422EE9"/>
    <w:pPr>
      <w:ind w:left="600"/>
    </w:pPr>
    <w:rPr>
      <w:rFonts w:ascii="Calibri" w:hAnsi="Calibri"/>
    </w:rPr>
  </w:style>
  <w:style w:type="paragraph" w:styleId="Inhopg5">
    <w:name w:val="toc 5"/>
    <w:basedOn w:val="Standaard"/>
    <w:next w:val="Standaard"/>
    <w:autoRedefine/>
    <w:uiPriority w:val="39"/>
    <w:rsid w:val="00422EE9"/>
    <w:pPr>
      <w:ind w:left="800"/>
    </w:pPr>
    <w:rPr>
      <w:rFonts w:ascii="Calibri" w:hAnsi="Calibri"/>
    </w:rPr>
  </w:style>
  <w:style w:type="paragraph" w:styleId="Inhopg6">
    <w:name w:val="toc 6"/>
    <w:basedOn w:val="Standaard"/>
    <w:next w:val="Standaard"/>
    <w:autoRedefine/>
    <w:uiPriority w:val="39"/>
    <w:rsid w:val="00422EE9"/>
    <w:pPr>
      <w:ind w:left="1000"/>
    </w:pPr>
    <w:rPr>
      <w:rFonts w:ascii="Calibri" w:hAnsi="Calibri"/>
    </w:rPr>
  </w:style>
  <w:style w:type="paragraph" w:styleId="Inhopg7">
    <w:name w:val="toc 7"/>
    <w:basedOn w:val="Standaard"/>
    <w:next w:val="Standaard"/>
    <w:autoRedefine/>
    <w:uiPriority w:val="39"/>
    <w:rsid w:val="00422EE9"/>
    <w:pPr>
      <w:ind w:left="1200"/>
    </w:pPr>
    <w:rPr>
      <w:rFonts w:ascii="Calibri" w:hAnsi="Calibri"/>
    </w:rPr>
  </w:style>
  <w:style w:type="paragraph" w:styleId="Inhopg8">
    <w:name w:val="toc 8"/>
    <w:basedOn w:val="Standaard"/>
    <w:next w:val="Standaard"/>
    <w:autoRedefine/>
    <w:uiPriority w:val="39"/>
    <w:rsid w:val="00422EE9"/>
    <w:pPr>
      <w:ind w:left="1400"/>
    </w:pPr>
    <w:rPr>
      <w:rFonts w:ascii="Calibri" w:hAnsi="Calibri"/>
    </w:rPr>
  </w:style>
  <w:style w:type="paragraph" w:styleId="Inhopg9">
    <w:name w:val="toc 9"/>
    <w:basedOn w:val="Standaard"/>
    <w:next w:val="Standaard"/>
    <w:autoRedefine/>
    <w:uiPriority w:val="39"/>
    <w:rsid w:val="00422EE9"/>
    <w:pPr>
      <w:ind w:left="1600"/>
    </w:pPr>
    <w:rPr>
      <w:rFonts w:ascii="Calibri" w:hAnsi="Calibri"/>
    </w:rPr>
  </w:style>
  <w:style w:type="character" w:styleId="Paginanummer">
    <w:name w:val="page number"/>
    <w:basedOn w:val="Standaardalinea-lettertype"/>
    <w:semiHidden/>
    <w:rsid w:val="00422EE9"/>
  </w:style>
  <w:style w:type="paragraph" w:styleId="Lijst">
    <w:name w:val="List"/>
    <w:basedOn w:val="Standaard"/>
    <w:semiHidden/>
    <w:rsid w:val="00422EE9"/>
    <w:pPr>
      <w:ind w:left="283" w:hanging="283"/>
    </w:pPr>
  </w:style>
  <w:style w:type="paragraph" w:styleId="Lijst2">
    <w:name w:val="List 2"/>
    <w:basedOn w:val="Standaard"/>
    <w:semiHidden/>
    <w:rsid w:val="00422EE9"/>
    <w:pPr>
      <w:ind w:left="566" w:hanging="283"/>
    </w:pPr>
  </w:style>
  <w:style w:type="paragraph" w:styleId="Lijstopsomteken">
    <w:name w:val="List Bullet"/>
    <w:basedOn w:val="Standaard"/>
    <w:autoRedefine/>
    <w:semiHidden/>
    <w:rsid w:val="00422EE9"/>
  </w:style>
  <w:style w:type="paragraph" w:styleId="Lijstopsomteken2">
    <w:name w:val="List Bullet 2"/>
    <w:basedOn w:val="Standaard"/>
    <w:autoRedefine/>
    <w:semiHidden/>
    <w:rsid w:val="00422EE9"/>
    <w:pPr>
      <w:ind w:left="566" w:hanging="283"/>
    </w:pPr>
  </w:style>
  <w:style w:type="paragraph" w:styleId="Bijschrift">
    <w:name w:val="caption"/>
    <w:basedOn w:val="Standaard"/>
    <w:next w:val="Standaard"/>
    <w:rsid w:val="00422EE9"/>
    <w:pPr>
      <w:spacing w:before="120" w:after="120"/>
    </w:pPr>
    <w:rPr>
      <w:b/>
    </w:rPr>
  </w:style>
  <w:style w:type="paragraph" w:styleId="Titel">
    <w:name w:val="Title"/>
    <w:basedOn w:val="Standaard"/>
    <w:rsid w:val="00422EE9"/>
    <w:pPr>
      <w:spacing w:before="240" w:after="60"/>
      <w:jc w:val="center"/>
    </w:pPr>
    <w:rPr>
      <w:b/>
      <w:kern w:val="28"/>
      <w:sz w:val="32"/>
    </w:rPr>
  </w:style>
  <w:style w:type="paragraph" w:styleId="Plattetekst">
    <w:name w:val="Body Text"/>
    <w:basedOn w:val="Standaard"/>
    <w:semiHidden/>
    <w:rsid w:val="00422EE9"/>
  </w:style>
  <w:style w:type="paragraph" w:styleId="Ondertitel">
    <w:name w:val="Subtitle"/>
    <w:basedOn w:val="Standaard"/>
    <w:rsid w:val="00422EE9"/>
    <w:pPr>
      <w:spacing w:after="60"/>
      <w:jc w:val="center"/>
    </w:pPr>
    <w:rPr>
      <w:sz w:val="24"/>
    </w:rPr>
  </w:style>
  <w:style w:type="paragraph" w:styleId="Lijstmetafbeeldingen">
    <w:name w:val="table of figures"/>
    <w:basedOn w:val="Standaard"/>
    <w:next w:val="Standaard"/>
    <w:semiHidden/>
    <w:rsid w:val="00422EE9"/>
    <w:pPr>
      <w:ind w:left="400" w:hanging="400"/>
    </w:pPr>
  </w:style>
  <w:style w:type="paragraph" w:styleId="Index1">
    <w:name w:val="index 1"/>
    <w:basedOn w:val="Standaard"/>
    <w:next w:val="Standaard"/>
    <w:autoRedefine/>
    <w:semiHidden/>
    <w:rsid w:val="00422EE9"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rsid w:val="00422EE9"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rsid w:val="00422EE9"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rsid w:val="00422EE9"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rsid w:val="00422EE9"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rsid w:val="00422EE9"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rsid w:val="00422EE9"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rsid w:val="00422EE9"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rsid w:val="00422EE9"/>
    <w:pPr>
      <w:ind w:left="1800" w:hanging="200"/>
    </w:pPr>
  </w:style>
  <w:style w:type="paragraph" w:styleId="Indexkop">
    <w:name w:val="index heading"/>
    <w:basedOn w:val="Standaard"/>
    <w:next w:val="Index1"/>
    <w:semiHidden/>
    <w:rsid w:val="00422EE9"/>
  </w:style>
  <w:style w:type="paragraph" w:styleId="Documentstructuur">
    <w:name w:val="Document Map"/>
    <w:basedOn w:val="Standaard"/>
    <w:semiHidden/>
    <w:rsid w:val="00422EE9"/>
    <w:pPr>
      <w:shd w:val="clear" w:color="auto" w:fill="000080"/>
    </w:pPr>
    <w:rPr>
      <w:rFonts w:ascii="Tahoma" w:hAnsi="Tahoma"/>
    </w:rPr>
  </w:style>
  <w:style w:type="paragraph" w:styleId="Plattetekstinspringen">
    <w:name w:val="Body Text Indent"/>
    <w:basedOn w:val="Standaard"/>
    <w:semiHidden/>
    <w:rsid w:val="00422EE9"/>
    <w:rPr>
      <w:u w:val="single"/>
    </w:rPr>
  </w:style>
  <w:style w:type="paragraph" w:customStyle="1" w:styleId="HTMLBody">
    <w:name w:val="HTML Body"/>
    <w:semiHidden/>
    <w:rsid w:val="00422EE9"/>
    <w:rPr>
      <w:rFonts w:ascii="Arial" w:hAnsi="Arial"/>
    </w:rPr>
  </w:style>
  <w:style w:type="character" w:styleId="Hyperlink">
    <w:name w:val="Hyperlink"/>
    <w:basedOn w:val="Standaardalinea-lettertype"/>
    <w:uiPriority w:val="99"/>
    <w:rsid w:val="00422EE9"/>
    <w:rPr>
      <w:color w:val="0000FF"/>
      <w:u w:val="single"/>
    </w:rPr>
  </w:style>
  <w:style w:type="paragraph" w:styleId="Tekstzonderopmaak">
    <w:name w:val="Plain Text"/>
    <w:basedOn w:val="Standaard"/>
    <w:link w:val="TekstzonderopmaakChar"/>
    <w:uiPriority w:val="99"/>
    <w:semiHidden/>
    <w:rsid w:val="00422EE9"/>
    <w:rPr>
      <w:rFonts w:ascii="Courier New" w:hAnsi="Courier New"/>
    </w:rPr>
  </w:style>
  <w:style w:type="character" w:styleId="GevolgdeHyperlink">
    <w:name w:val="FollowedHyperlink"/>
    <w:basedOn w:val="Standaardalinea-lettertype"/>
    <w:semiHidden/>
    <w:rsid w:val="00422EE9"/>
    <w:rPr>
      <w:color w:val="800080"/>
      <w:u w:val="single"/>
    </w:rPr>
  </w:style>
  <w:style w:type="paragraph" w:customStyle="1" w:styleId="Body">
    <w:name w:val="Body"/>
    <w:basedOn w:val="Standaard"/>
    <w:semiHidden/>
    <w:rsid w:val="00422EE9"/>
    <w:pPr>
      <w:spacing w:before="180"/>
      <w:ind w:left="709"/>
      <w:jc w:val="both"/>
    </w:pPr>
    <w:rPr>
      <w:rFonts w:ascii="Garmond (W1)" w:hAnsi="Garmond (W1)"/>
      <w:sz w:val="22"/>
      <w:lang w:val="nl"/>
    </w:rPr>
  </w:style>
  <w:style w:type="paragraph" w:customStyle="1" w:styleId="opsommingnummeriek">
    <w:name w:val="opsomming nummeriek"/>
    <w:basedOn w:val="opsommingChar"/>
    <w:next w:val="alineanieuwChar"/>
    <w:rsid w:val="00422EE9"/>
    <w:pPr>
      <w:numPr>
        <w:numId w:val="0"/>
      </w:numPr>
      <w:tabs>
        <w:tab w:val="clear" w:pos="964"/>
        <w:tab w:val="left" w:pos="1134"/>
      </w:tabs>
    </w:pPr>
  </w:style>
  <w:style w:type="paragraph" w:customStyle="1" w:styleId="opsommingChar">
    <w:name w:val="opsomming Char"/>
    <w:basedOn w:val="alineanieuwChar"/>
    <w:next w:val="alineanieuwChar"/>
    <w:rsid w:val="00422EE9"/>
    <w:pPr>
      <w:numPr>
        <w:numId w:val="3"/>
      </w:numPr>
      <w:tabs>
        <w:tab w:val="clear" w:pos="360"/>
        <w:tab w:val="left" w:pos="964"/>
      </w:tabs>
      <w:spacing w:before="60"/>
      <w:ind w:left="993"/>
    </w:pPr>
    <w:rPr>
      <w:noProof w:val="0"/>
    </w:rPr>
  </w:style>
  <w:style w:type="paragraph" w:customStyle="1" w:styleId="alineanieuwChar">
    <w:name w:val="alinea nieuw Char"/>
    <w:basedOn w:val="Standaard"/>
    <w:rsid w:val="00422EE9"/>
    <w:pPr>
      <w:tabs>
        <w:tab w:val="left" w:pos="8789"/>
      </w:tabs>
      <w:spacing w:before="240"/>
    </w:pPr>
    <w:rPr>
      <w:noProof/>
    </w:rPr>
  </w:style>
  <w:style w:type="paragraph" w:customStyle="1" w:styleId="Level1">
    <w:name w:val="Level 1"/>
    <w:basedOn w:val="Standaard"/>
    <w:semiHidden/>
    <w:rsid w:val="00422EE9"/>
    <w:pPr>
      <w:widowControl w:val="0"/>
      <w:ind w:hanging="567"/>
    </w:pPr>
    <w:rPr>
      <w:rFonts w:ascii="GoudyOlSt BT" w:hAnsi="GoudyOlSt BT"/>
      <w:snapToGrid w:val="0"/>
      <w:sz w:val="24"/>
      <w:lang w:val="en-US"/>
    </w:rPr>
  </w:style>
  <w:style w:type="paragraph" w:customStyle="1" w:styleId="1AutoList1">
    <w:name w:val="1AutoList1"/>
    <w:semiHidden/>
    <w:rsid w:val="00422EE9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customStyle="1" w:styleId="2AutoList1">
    <w:name w:val="2AutoList1"/>
    <w:semiHidden/>
    <w:rsid w:val="00422EE9"/>
    <w:pPr>
      <w:tabs>
        <w:tab w:val="left" w:pos="720"/>
        <w:tab w:val="left" w:pos="1440"/>
      </w:tabs>
      <w:ind w:left="1440" w:hanging="720"/>
    </w:pPr>
    <w:rPr>
      <w:rFonts w:ascii="Times New Roman Standaard" w:hAnsi="Times New Roman Standaard"/>
      <w:snapToGrid w:val="0"/>
      <w:sz w:val="24"/>
    </w:rPr>
  </w:style>
  <w:style w:type="paragraph" w:customStyle="1" w:styleId="3AutoList1">
    <w:name w:val="3AutoList1"/>
    <w:semiHidden/>
    <w:rsid w:val="00422EE9"/>
    <w:pPr>
      <w:tabs>
        <w:tab w:val="left" w:pos="720"/>
        <w:tab w:val="left" w:pos="1440"/>
        <w:tab w:val="left" w:pos="2160"/>
      </w:tabs>
      <w:ind w:left="2160" w:hanging="720"/>
    </w:pPr>
    <w:rPr>
      <w:rFonts w:ascii="Times New Roman Standaard" w:hAnsi="Times New Roman Standaard"/>
      <w:snapToGrid w:val="0"/>
      <w:sz w:val="24"/>
    </w:rPr>
  </w:style>
  <w:style w:type="paragraph" w:customStyle="1" w:styleId="4AutoList1">
    <w:name w:val="4AutoList1"/>
    <w:semiHidden/>
    <w:rsid w:val="00422EE9"/>
    <w:pPr>
      <w:tabs>
        <w:tab w:val="left" w:pos="720"/>
        <w:tab w:val="left" w:pos="1440"/>
        <w:tab w:val="left" w:pos="2160"/>
        <w:tab w:val="left" w:pos="2880"/>
      </w:tabs>
      <w:ind w:left="2880" w:hanging="720"/>
    </w:pPr>
    <w:rPr>
      <w:rFonts w:ascii="Times New Roman Standaard" w:hAnsi="Times New Roman Standaard"/>
      <w:snapToGrid w:val="0"/>
      <w:sz w:val="24"/>
    </w:rPr>
  </w:style>
  <w:style w:type="paragraph" w:customStyle="1" w:styleId="5AutoList1">
    <w:name w:val="5AutoList1"/>
    <w:semiHidden/>
    <w:rsid w:val="00422EE9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3600" w:hanging="720"/>
    </w:pPr>
    <w:rPr>
      <w:rFonts w:ascii="Times New Roman Standaard" w:hAnsi="Times New Roman Standaard"/>
      <w:snapToGrid w:val="0"/>
      <w:sz w:val="24"/>
    </w:rPr>
  </w:style>
  <w:style w:type="paragraph" w:customStyle="1" w:styleId="6AutoList1">
    <w:name w:val="6AutoList1"/>
    <w:semiHidden/>
    <w:rsid w:val="00422EE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4320" w:hanging="720"/>
    </w:pPr>
    <w:rPr>
      <w:rFonts w:ascii="Times New Roman Standaard" w:hAnsi="Times New Roman Standaard"/>
      <w:snapToGrid w:val="0"/>
      <w:sz w:val="24"/>
    </w:rPr>
  </w:style>
  <w:style w:type="paragraph" w:customStyle="1" w:styleId="7AutoList1">
    <w:name w:val="7AutoList1"/>
    <w:semiHidden/>
    <w:rsid w:val="00422EE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ind w:left="5040" w:hanging="720"/>
    </w:pPr>
    <w:rPr>
      <w:rFonts w:ascii="Times New Roman Standaard" w:hAnsi="Times New Roman Standaard"/>
      <w:snapToGrid w:val="0"/>
      <w:sz w:val="24"/>
    </w:rPr>
  </w:style>
  <w:style w:type="paragraph" w:customStyle="1" w:styleId="8AutoList1">
    <w:name w:val="8AutoList1"/>
    <w:semiHidden/>
    <w:rsid w:val="00422EE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5760" w:hanging="720"/>
    </w:pPr>
    <w:rPr>
      <w:rFonts w:ascii="Times New Roman Standaard" w:hAnsi="Times New Roman Standaard"/>
      <w:snapToGrid w:val="0"/>
      <w:sz w:val="24"/>
    </w:rPr>
  </w:style>
  <w:style w:type="paragraph" w:customStyle="1" w:styleId="QuickFormat1">
    <w:name w:val="QuickFormat1"/>
    <w:semiHidden/>
    <w:rsid w:val="00422EE9"/>
    <w:rPr>
      <w:rFonts w:ascii="HumstSlab712 BT" w:hAnsi="HumstSlab712 BT"/>
      <w:snapToGrid w:val="0"/>
      <w:sz w:val="40"/>
    </w:rPr>
  </w:style>
  <w:style w:type="paragraph" w:customStyle="1" w:styleId="QuickFormat2">
    <w:name w:val="QuickFormat2"/>
    <w:semiHidden/>
    <w:rsid w:val="00422EE9"/>
    <w:rPr>
      <w:rFonts w:ascii="HumstSlab712 BT" w:hAnsi="HumstSlab712 BT"/>
      <w:snapToGrid w:val="0"/>
      <w:sz w:val="28"/>
    </w:rPr>
  </w:style>
  <w:style w:type="paragraph" w:customStyle="1" w:styleId="1Paragraph">
    <w:name w:val="1Paragraph"/>
    <w:semiHidden/>
    <w:rsid w:val="00422EE9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customStyle="1" w:styleId="3Paragraph">
    <w:name w:val="3Paragraph"/>
    <w:semiHidden/>
    <w:rsid w:val="00422EE9"/>
    <w:pPr>
      <w:tabs>
        <w:tab w:val="left" w:pos="720"/>
        <w:tab w:val="left" w:pos="1440"/>
        <w:tab w:val="left" w:pos="2160"/>
      </w:tabs>
      <w:ind w:left="2160" w:hanging="720"/>
    </w:pPr>
    <w:rPr>
      <w:rFonts w:ascii="Times New Roman Standaard" w:hAnsi="Times New Roman Standaard"/>
      <w:snapToGrid w:val="0"/>
      <w:sz w:val="24"/>
    </w:rPr>
  </w:style>
  <w:style w:type="paragraph" w:customStyle="1" w:styleId="Bijlage1">
    <w:name w:val="Bijlage 1"/>
    <w:basedOn w:val="Kop1"/>
    <w:next w:val="Standaard"/>
    <w:semiHidden/>
    <w:rsid w:val="00422EE9"/>
    <w:pPr>
      <w:keepLines/>
      <w:widowControl/>
      <w:numPr>
        <w:numId w:val="0"/>
      </w:numPr>
      <w:tabs>
        <w:tab w:val="num" w:pos="360"/>
      </w:tabs>
      <w:spacing w:before="480" w:after="240"/>
      <w:ind w:left="360" w:hanging="360"/>
    </w:pPr>
    <w:rPr>
      <w:rFonts w:ascii="Times New Roman Bold" w:hAnsi="Times New Roman Bold"/>
      <w:smallCaps/>
      <w:color w:val="000000"/>
      <w:kern w:val="0"/>
      <w:sz w:val="32"/>
    </w:rPr>
  </w:style>
  <w:style w:type="paragraph" w:customStyle="1" w:styleId="Kopvaninhoudsopgave1">
    <w:name w:val="Kop van inhoudsopgave1"/>
    <w:basedOn w:val="Voorwerk1"/>
    <w:next w:val="Standaard"/>
    <w:semiHidden/>
    <w:rsid w:val="00422EE9"/>
    <w:pPr>
      <w:numPr>
        <w:numId w:val="10"/>
      </w:numPr>
      <w:tabs>
        <w:tab w:val="clear" w:pos="1701"/>
      </w:tabs>
      <w:ind w:left="1134" w:firstLine="0"/>
    </w:pPr>
  </w:style>
  <w:style w:type="paragraph" w:customStyle="1" w:styleId="Voorwerk1">
    <w:name w:val="Voorwerk1"/>
    <w:basedOn w:val="Standaard"/>
    <w:next w:val="Standaard"/>
    <w:semiHidden/>
    <w:rsid w:val="00422EE9"/>
    <w:pPr>
      <w:keepNext/>
      <w:keepLines/>
      <w:pageBreakBefore/>
      <w:spacing w:before="480" w:after="240"/>
    </w:pPr>
    <w:rPr>
      <w:rFonts w:ascii="Times New Roman Bold" w:hAnsi="Times New Roman Bold"/>
      <w:b/>
      <w:smallCaps/>
      <w:sz w:val="32"/>
    </w:rPr>
  </w:style>
  <w:style w:type="paragraph" w:customStyle="1" w:styleId="Voorwerk2">
    <w:name w:val="Voorwerk2"/>
    <w:next w:val="Standaard"/>
    <w:semiHidden/>
    <w:rsid w:val="00422EE9"/>
    <w:pPr>
      <w:keepNext/>
      <w:keepLines/>
      <w:numPr>
        <w:numId w:val="11"/>
      </w:numPr>
      <w:tabs>
        <w:tab w:val="clear" w:pos="360"/>
      </w:tabs>
      <w:spacing w:before="300" w:after="120"/>
      <w:ind w:left="0" w:firstLine="0"/>
    </w:pPr>
    <w:rPr>
      <w:rFonts w:ascii="Times New Roman Bold" w:hAnsi="Times New Roman Bold"/>
      <w:b/>
      <w:sz w:val="28"/>
    </w:rPr>
  </w:style>
  <w:style w:type="paragraph" w:styleId="HTML-adres">
    <w:name w:val="HTML Address"/>
    <w:basedOn w:val="Standaard"/>
    <w:semiHidden/>
    <w:rsid w:val="00422EE9"/>
    <w:rPr>
      <w:rFonts w:ascii="Times New Roman" w:hAnsi="Times New Roman"/>
      <w:i/>
      <w:iCs/>
      <w:sz w:val="22"/>
    </w:rPr>
  </w:style>
  <w:style w:type="paragraph" w:customStyle="1" w:styleId="AlineaChar">
    <w:name w:val="Alinea Char"/>
    <w:rsid w:val="00422EE9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paragraph" w:styleId="Datum">
    <w:name w:val="Date"/>
    <w:basedOn w:val="Standaard"/>
    <w:next w:val="Standaard"/>
    <w:semiHidden/>
    <w:rsid w:val="00422EE9"/>
    <w:rPr>
      <w:rFonts w:ascii="Times New Roman" w:hAnsi="Times New Roman"/>
      <w:sz w:val="22"/>
    </w:rPr>
  </w:style>
  <w:style w:type="paragraph" w:styleId="Lijstopsomteken3">
    <w:name w:val="List Bullet 3"/>
    <w:basedOn w:val="Standaard"/>
    <w:autoRedefine/>
    <w:semiHidden/>
    <w:rsid w:val="00422EE9"/>
    <w:pPr>
      <w:numPr>
        <w:numId w:val="12"/>
      </w:numPr>
    </w:pPr>
    <w:rPr>
      <w:rFonts w:ascii="Times New Roman" w:hAnsi="Times New Roman"/>
      <w:sz w:val="22"/>
    </w:rPr>
  </w:style>
  <w:style w:type="paragraph" w:styleId="Lijstopsomteken4">
    <w:name w:val="List Bullet 4"/>
    <w:basedOn w:val="Standaard"/>
    <w:autoRedefine/>
    <w:semiHidden/>
    <w:rsid w:val="00422EE9"/>
    <w:pPr>
      <w:numPr>
        <w:numId w:val="4"/>
      </w:numPr>
    </w:pPr>
    <w:rPr>
      <w:rFonts w:ascii="Times New Roman" w:hAnsi="Times New Roman"/>
      <w:sz w:val="22"/>
    </w:rPr>
  </w:style>
  <w:style w:type="paragraph" w:styleId="Lijstopsomteken5">
    <w:name w:val="List Bullet 5"/>
    <w:basedOn w:val="Standaard"/>
    <w:autoRedefine/>
    <w:semiHidden/>
    <w:rsid w:val="00422EE9"/>
    <w:pPr>
      <w:numPr>
        <w:numId w:val="5"/>
      </w:numPr>
    </w:pPr>
    <w:rPr>
      <w:rFonts w:ascii="Times New Roman" w:hAnsi="Times New Roman"/>
      <w:sz w:val="22"/>
    </w:rPr>
  </w:style>
  <w:style w:type="paragraph" w:styleId="Lijstnummering2">
    <w:name w:val="List Number 2"/>
    <w:basedOn w:val="Standaard"/>
    <w:semiHidden/>
    <w:rsid w:val="00422EE9"/>
    <w:pPr>
      <w:numPr>
        <w:numId w:val="6"/>
      </w:numPr>
    </w:pPr>
    <w:rPr>
      <w:rFonts w:ascii="Times New Roman" w:hAnsi="Times New Roman"/>
      <w:sz w:val="22"/>
    </w:rPr>
  </w:style>
  <w:style w:type="paragraph" w:styleId="Lijstnummering3">
    <w:name w:val="List Number 3"/>
    <w:basedOn w:val="Standaard"/>
    <w:semiHidden/>
    <w:rsid w:val="00422EE9"/>
    <w:pPr>
      <w:numPr>
        <w:numId w:val="7"/>
      </w:numPr>
    </w:pPr>
    <w:rPr>
      <w:rFonts w:ascii="Times New Roman" w:hAnsi="Times New Roman"/>
      <w:sz w:val="22"/>
    </w:rPr>
  </w:style>
  <w:style w:type="paragraph" w:styleId="Lijstnummering4">
    <w:name w:val="List Number 4"/>
    <w:basedOn w:val="Standaard"/>
    <w:semiHidden/>
    <w:rsid w:val="00422EE9"/>
    <w:pPr>
      <w:numPr>
        <w:numId w:val="8"/>
      </w:numPr>
    </w:pPr>
    <w:rPr>
      <w:rFonts w:ascii="Times New Roman" w:hAnsi="Times New Roman"/>
      <w:sz w:val="22"/>
    </w:rPr>
  </w:style>
  <w:style w:type="paragraph" w:styleId="Lijstnummering5">
    <w:name w:val="List Number 5"/>
    <w:basedOn w:val="Standaard"/>
    <w:semiHidden/>
    <w:rsid w:val="00422EE9"/>
    <w:pPr>
      <w:numPr>
        <w:numId w:val="9"/>
      </w:numPr>
    </w:pPr>
    <w:rPr>
      <w:rFonts w:ascii="Times New Roman" w:hAnsi="Times New Roman"/>
      <w:sz w:val="22"/>
    </w:rPr>
  </w:style>
  <w:style w:type="paragraph" w:customStyle="1" w:styleId="Lijst1">
    <w:name w:val="Lijst1"/>
    <w:basedOn w:val="Standaard"/>
    <w:semiHidden/>
    <w:rsid w:val="00422EE9"/>
    <w:pPr>
      <w:widowControl w:val="0"/>
      <w:autoSpaceDE w:val="0"/>
      <w:autoSpaceDN w:val="0"/>
      <w:ind w:left="360" w:hanging="360"/>
    </w:pPr>
    <w:rPr>
      <w:rFonts w:ascii="Times New Roman" w:hAnsi="Times New Roman"/>
      <w:sz w:val="22"/>
      <w:szCs w:val="22"/>
    </w:rPr>
  </w:style>
  <w:style w:type="paragraph" w:customStyle="1" w:styleId="xl31">
    <w:name w:val="xl31"/>
    <w:basedOn w:val="Standaard"/>
    <w:semiHidden/>
    <w:rsid w:val="00422E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styleId="Ballontekst">
    <w:name w:val="Balloon Text"/>
    <w:basedOn w:val="Standaard"/>
    <w:semiHidden/>
    <w:rsid w:val="00422EE9"/>
    <w:rPr>
      <w:rFonts w:ascii="Tahoma" w:hAnsi="Tahoma" w:cs="Tahoma"/>
      <w:sz w:val="16"/>
      <w:szCs w:val="16"/>
    </w:rPr>
  </w:style>
  <w:style w:type="paragraph" w:customStyle="1" w:styleId="Kop">
    <w:name w:val="Kop"/>
    <w:basedOn w:val="Standaard"/>
    <w:rsid w:val="00422EE9"/>
    <w:pPr>
      <w:spacing w:line="240" w:lineRule="atLeast"/>
    </w:pPr>
    <w:rPr>
      <w:rFonts w:ascii="Times New Roman" w:hAnsi="Times New Roman"/>
      <w:b/>
      <w:sz w:val="24"/>
      <w:lang w:eastAsia="en-US"/>
    </w:rPr>
  </w:style>
  <w:style w:type="paragraph" w:customStyle="1" w:styleId="Bullet">
    <w:name w:val="Bullet"/>
    <w:basedOn w:val="Standaard"/>
    <w:rsid w:val="00422EE9"/>
    <w:pPr>
      <w:spacing w:line="240" w:lineRule="atLeast"/>
      <w:ind w:hanging="567"/>
    </w:pPr>
    <w:rPr>
      <w:rFonts w:ascii="Times New Roman" w:hAnsi="Times New Roman"/>
      <w:sz w:val="22"/>
      <w:lang w:eastAsia="en-US"/>
    </w:rPr>
  </w:style>
  <w:style w:type="paragraph" w:styleId="Voetnoottekst">
    <w:name w:val="footnote text"/>
    <w:basedOn w:val="Standaard"/>
    <w:semiHidden/>
    <w:rsid w:val="00422EE9"/>
    <w:pPr>
      <w:spacing w:line="240" w:lineRule="atLeast"/>
    </w:pPr>
    <w:rPr>
      <w:rFonts w:ascii="Times New Roman" w:hAnsi="Times New Roman"/>
      <w:lang w:eastAsia="en-US"/>
    </w:rPr>
  </w:style>
  <w:style w:type="paragraph" w:customStyle="1" w:styleId="Kopbijlkage">
    <w:name w:val="Kop bijlkage"/>
    <w:basedOn w:val="Koptekst"/>
    <w:next w:val="AlineaChar"/>
    <w:rsid w:val="00422EE9"/>
  </w:style>
  <w:style w:type="character" w:customStyle="1" w:styleId="AlineaCharChar">
    <w:name w:val="Alinea Char Char"/>
    <w:basedOn w:val="Standaardalinea-lettertype"/>
    <w:rsid w:val="00422EE9"/>
    <w:rPr>
      <w:rFonts w:ascii="Arial" w:hAnsi="Arial"/>
      <w:lang w:val="nl-NL" w:eastAsia="nl-NL" w:bidi="ar-SA"/>
    </w:rPr>
  </w:style>
  <w:style w:type="paragraph" w:customStyle="1" w:styleId="Kopbijlage">
    <w:name w:val="Kop bijlage"/>
    <w:basedOn w:val="Kop1"/>
    <w:next w:val="AlineaChar"/>
    <w:rsid w:val="00422EE9"/>
    <w:pPr>
      <w:ind w:left="998"/>
    </w:pPr>
  </w:style>
  <w:style w:type="paragraph" w:customStyle="1" w:styleId="OpmaakprofielMetopsommingstekens">
    <w:name w:val="Opmaakprofiel Met opsommingstekens"/>
    <w:basedOn w:val="Standaard"/>
    <w:rsid w:val="00422EE9"/>
    <w:pPr>
      <w:numPr>
        <w:numId w:val="14"/>
      </w:numPr>
    </w:pPr>
    <w:rPr>
      <w:rFonts w:cs="Arial"/>
      <w:noProof/>
    </w:rPr>
  </w:style>
  <w:style w:type="paragraph" w:customStyle="1" w:styleId="OpmaakprofielMetopsommingstekensSymbolsymbool">
    <w:name w:val="Opmaakprofiel Met opsommingstekens Symbol (symbool)"/>
    <w:basedOn w:val="Standaard"/>
    <w:rsid w:val="00422EE9"/>
    <w:pPr>
      <w:numPr>
        <w:numId w:val="13"/>
      </w:numPr>
      <w:ind w:left="1134" w:hanging="567"/>
    </w:pPr>
    <w:rPr>
      <w:rFonts w:cs="Arial"/>
    </w:rPr>
  </w:style>
  <w:style w:type="character" w:customStyle="1" w:styleId="alineanieuwCharChar">
    <w:name w:val="alinea nieuw Char Char"/>
    <w:basedOn w:val="Standaardalinea-lettertype"/>
    <w:rsid w:val="00422EE9"/>
    <w:rPr>
      <w:rFonts w:ascii="Arial" w:hAnsi="Arial"/>
      <w:noProof/>
      <w:lang w:val="nl-NL" w:eastAsia="nl-NL" w:bidi="ar-SA"/>
    </w:rPr>
  </w:style>
  <w:style w:type="character" w:customStyle="1" w:styleId="opsommingCharChar">
    <w:name w:val="opsomming Char Char"/>
    <w:basedOn w:val="alineanieuwCharChar"/>
    <w:rsid w:val="00422EE9"/>
    <w:rPr>
      <w:rFonts w:ascii="Arial" w:hAnsi="Arial"/>
      <w:noProof/>
      <w:lang w:val="nl-NL" w:eastAsia="nl-NL" w:bidi="ar-SA"/>
    </w:rPr>
  </w:style>
  <w:style w:type="character" w:customStyle="1" w:styleId="AlineaCharChar1">
    <w:name w:val="Alinea Char Char1"/>
    <w:basedOn w:val="Standaardalinea-lettertype"/>
    <w:rsid w:val="00422EE9"/>
    <w:rPr>
      <w:rFonts w:ascii="Arial" w:hAnsi="Arial"/>
      <w:lang w:val="nl-NL" w:eastAsia="nl-NL" w:bidi="ar-SA"/>
    </w:rPr>
  </w:style>
  <w:style w:type="character" w:customStyle="1" w:styleId="alineanieuwCharChar1">
    <w:name w:val="alinea nieuw Char Char1"/>
    <w:basedOn w:val="Standaardalinea-lettertype"/>
    <w:rsid w:val="00422EE9"/>
    <w:rPr>
      <w:rFonts w:ascii="Arial" w:hAnsi="Arial"/>
      <w:noProof/>
      <w:lang w:val="nl-NL" w:eastAsia="nl-NL" w:bidi="ar-SA"/>
    </w:rPr>
  </w:style>
  <w:style w:type="character" w:customStyle="1" w:styleId="opsommingCharChar1">
    <w:name w:val="opsomming Char Char1"/>
    <w:basedOn w:val="alineanieuwCharChar1"/>
    <w:rsid w:val="00422EE9"/>
    <w:rPr>
      <w:rFonts w:ascii="Arial" w:hAnsi="Arial"/>
      <w:noProof/>
      <w:lang w:val="nl-NL" w:eastAsia="nl-NL" w:bidi="ar-SA"/>
    </w:rPr>
  </w:style>
  <w:style w:type="paragraph" w:customStyle="1" w:styleId="OpmaakprofielopsommingnummeriekUitvullenVoor0pt">
    <w:name w:val="Opmaakprofiel opsomming nummeriek + Uitvullen Voor:  0 pt"/>
    <w:basedOn w:val="opsommingnummeriek"/>
    <w:rsid w:val="00422EE9"/>
    <w:pPr>
      <w:spacing w:before="0"/>
      <w:jc w:val="both"/>
    </w:pPr>
  </w:style>
  <w:style w:type="paragraph" w:styleId="Plattetekst2">
    <w:name w:val="Body Text 2"/>
    <w:basedOn w:val="Standaard"/>
    <w:semiHidden/>
    <w:rsid w:val="00422EE9"/>
    <w:rPr>
      <w:rFonts w:cs="Arial"/>
      <w:szCs w:val="24"/>
    </w:rPr>
  </w:style>
  <w:style w:type="paragraph" w:customStyle="1" w:styleId="Opsomming">
    <w:name w:val="Opsomming"/>
    <w:basedOn w:val="AlineaChar"/>
    <w:next w:val="AlineaChar"/>
    <w:rsid w:val="00422EE9"/>
    <w:pPr>
      <w:numPr>
        <w:numId w:val="15"/>
      </w:numPr>
      <w:tabs>
        <w:tab w:val="clear" w:pos="-566"/>
        <w:tab w:val="clear" w:pos="360"/>
        <w:tab w:val="left" w:pos="851"/>
      </w:tabs>
      <w:spacing w:line="200" w:lineRule="atLeast"/>
      <w:ind w:left="851" w:hanging="284"/>
    </w:pPr>
  </w:style>
  <w:style w:type="paragraph" w:customStyle="1" w:styleId="Opsommingalfabet">
    <w:name w:val="Opsomming alfabet"/>
    <w:basedOn w:val="Standaard"/>
    <w:rsid w:val="00422EE9"/>
    <w:pPr>
      <w:numPr>
        <w:numId w:val="2"/>
      </w:numPr>
      <w:tabs>
        <w:tab w:val="left" w:pos="284"/>
        <w:tab w:val="left" w:pos="964"/>
        <w:tab w:val="left" w:pos="8789"/>
      </w:tabs>
      <w:spacing w:before="60"/>
      <w:ind w:left="851" w:hanging="284"/>
    </w:pPr>
  </w:style>
  <w:style w:type="paragraph" w:styleId="Plattetekst3">
    <w:name w:val="Body Text 3"/>
    <w:basedOn w:val="Standaard"/>
    <w:semiHidden/>
    <w:rsid w:val="00422EE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227"/>
    </w:pPr>
    <w:rPr>
      <w:rFonts w:ascii="Arial Narrow" w:hAnsi="Arial Narrow"/>
      <w:sz w:val="22"/>
    </w:rPr>
  </w:style>
  <w:style w:type="paragraph" w:styleId="Plattetekstinspringen2">
    <w:name w:val="Body Text Indent 2"/>
    <w:basedOn w:val="Standaard"/>
    <w:semiHidden/>
    <w:rsid w:val="00422EE9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ind w:left="2268"/>
    </w:pPr>
    <w:rPr>
      <w:rFonts w:ascii="Univers" w:hAnsi="Univers"/>
    </w:rPr>
  </w:style>
  <w:style w:type="paragraph" w:styleId="Plattetekstinspringen3">
    <w:name w:val="Body Text Indent 3"/>
    <w:basedOn w:val="Standaard"/>
    <w:semiHidden/>
    <w:rsid w:val="00422EE9"/>
    <w:pPr>
      <w:ind w:left="360"/>
    </w:pPr>
    <w:rPr>
      <w:rFonts w:ascii="Arial Narrow" w:hAnsi="Arial Narrow"/>
      <w:sz w:val="22"/>
    </w:rPr>
  </w:style>
  <w:style w:type="paragraph" w:customStyle="1" w:styleId="kop11">
    <w:name w:val="kop 1"/>
    <w:basedOn w:val="Kop1"/>
    <w:rsid w:val="00422EE9"/>
    <w:rPr>
      <w:bCs/>
    </w:rPr>
  </w:style>
  <w:style w:type="paragraph" w:customStyle="1" w:styleId="AlineaCharChar3">
    <w:name w:val="Alinea Char Char3"/>
    <w:rsid w:val="00422EE9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paragraph" w:customStyle="1" w:styleId="Bullet1">
    <w:name w:val="Bullet 1"/>
    <w:basedOn w:val="Standaard"/>
    <w:rsid w:val="00422EE9"/>
    <w:pPr>
      <w:tabs>
        <w:tab w:val="num" w:pos="360"/>
      </w:tabs>
      <w:ind w:hanging="360"/>
    </w:pPr>
    <w:rPr>
      <w:rFonts w:ascii="Times New Roman" w:hAnsi="Times New Roman"/>
      <w:sz w:val="24"/>
      <w:lang w:val="en-GB" w:eastAsia="en-US"/>
    </w:rPr>
  </w:style>
  <w:style w:type="paragraph" w:customStyle="1" w:styleId="AlineaNum">
    <w:name w:val="AlineaNum"/>
    <w:basedOn w:val="Standaard"/>
    <w:rsid w:val="00422EE9"/>
    <w:pPr>
      <w:keepLines/>
      <w:tabs>
        <w:tab w:val="num" w:pos="360"/>
        <w:tab w:val="left" w:pos="720"/>
      </w:tabs>
      <w:spacing w:before="240" w:line="280" w:lineRule="atLeast"/>
    </w:pPr>
    <w:rPr>
      <w:rFonts w:ascii="Times New Roman" w:hAnsi="Times New Roman"/>
      <w:sz w:val="24"/>
      <w:lang w:val="en-GB"/>
    </w:rPr>
  </w:style>
  <w:style w:type="paragraph" w:customStyle="1" w:styleId="AlineaChar1">
    <w:name w:val="Alinea Char1"/>
    <w:rsid w:val="00422EE9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paragraph" w:customStyle="1" w:styleId="opsomming0">
    <w:name w:val="opsomming"/>
    <w:basedOn w:val="Standaard"/>
    <w:next w:val="Standaard"/>
    <w:rsid w:val="00422EE9"/>
    <w:pPr>
      <w:numPr>
        <w:numId w:val="16"/>
      </w:numPr>
      <w:tabs>
        <w:tab w:val="left" w:pos="964"/>
        <w:tab w:val="left" w:pos="8789"/>
      </w:tabs>
      <w:spacing w:before="60"/>
    </w:pPr>
  </w:style>
  <w:style w:type="character" w:customStyle="1" w:styleId="AlineaCharChar2">
    <w:name w:val="Alinea Char Char2"/>
    <w:basedOn w:val="Standaardalinea-lettertype"/>
    <w:rsid w:val="00422EE9"/>
    <w:rPr>
      <w:rFonts w:ascii="Arial" w:hAnsi="Arial"/>
      <w:lang w:val="nl-NL" w:eastAsia="nl-NL" w:bidi="ar-SA"/>
    </w:rPr>
  </w:style>
  <w:style w:type="character" w:customStyle="1" w:styleId="OpsommingChar0">
    <w:name w:val="Opsomming Char"/>
    <w:basedOn w:val="Standaardalinea-lettertype"/>
    <w:rsid w:val="00422EE9"/>
    <w:rPr>
      <w:rFonts w:ascii="Arial" w:hAnsi="Arial"/>
      <w:lang w:val="nl-NL" w:eastAsia="nl-NL" w:bidi="ar-SA"/>
    </w:rPr>
  </w:style>
  <w:style w:type="paragraph" w:customStyle="1" w:styleId="alineanieuw">
    <w:name w:val="alinea nieuw"/>
    <w:basedOn w:val="Standaard"/>
    <w:rsid w:val="00422EE9"/>
    <w:pPr>
      <w:tabs>
        <w:tab w:val="left" w:pos="8789"/>
      </w:tabs>
      <w:spacing w:before="240"/>
    </w:pPr>
    <w:rPr>
      <w:noProof/>
    </w:rPr>
  </w:style>
  <w:style w:type="paragraph" w:customStyle="1" w:styleId="TableBullet1">
    <w:name w:val="Table Bullet 1"/>
    <w:basedOn w:val="Bullet1"/>
    <w:rsid w:val="00422EE9"/>
    <w:pPr>
      <w:ind w:left="360"/>
    </w:pPr>
  </w:style>
  <w:style w:type="paragraph" w:customStyle="1" w:styleId="Bold">
    <w:name w:val="Bold"/>
    <w:basedOn w:val="Standaard"/>
    <w:next w:val="Standaard"/>
    <w:rsid w:val="00422EE9"/>
    <w:rPr>
      <w:b/>
    </w:rPr>
  </w:style>
  <w:style w:type="paragraph" w:customStyle="1" w:styleId="Plattetekst21">
    <w:name w:val="Platte tekst 21"/>
    <w:basedOn w:val="Standaard"/>
    <w:rsid w:val="00422EE9"/>
    <w:pPr>
      <w:ind w:left="851" w:hanging="851"/>
    </w:pPr>
  </w:style>
  <w:style w:type="paragraph" w:customStyle="1" w:styleId="Alinea0">
    <w:name w:val="Alinea"/>
    <w:rsid w:val="00422EE9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rsid w:val="00422EE9"/>
    <w:rPr>
      <w:sz w:val="16"/>
    </w:rPr>
  </w:style>
  <w:style w:type="character" w:styleId="Zwaar">
    <w:name w:val="Strong"/>
    <w:basedOn w:val="Standaardalinea-lettertype"/>
    <w:uiPriority w:val="22"/>
    <w:qFormat/>
    <w:rsid w:val="00422EE9"/>
    <w:rPr>
      <w:b/>
    </w:rPr>
  </w:style>
  <w:style w:type="paragraph" w:styleId="Lijstvoortzetting2">
    <w:name w:val="List Continue 2"/>
    <w:basedOn w:val="Standaard"/>
    <w:semiHidden/>
    <w:rsid w:val="00422EE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422EE9"/>
    <w:pPr>
      <w:spacing w:after="120"/>
      <w:ind w:left="849"/>
    </w:pPr>
  </w:style>
  <w:style w:type="paragraph" w:customStyle="1" w:styleId="Ballontekst1">
    <w:name w:val="Ballontekst1"/>
    <w:basedOn w:val="Standaard"/>
    <w:rsid w:val="00422E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22EE9"/>
    <w:rPr>
      <w:rFonts w:cs="Arial"/>
    </w:rPr>
  </w:style>
  <w:style w:type="character" w:customStyle="1" w:styleId="page60-tekst-kolommen">
    <w:name w:val="page60-tekst-kolommen"/>
    <w:basedOn w:val="Standaardalinea-lettertype"/>
    <w:rsid w:val="00422EE9"/>
  </w:style>
  <w:style w:type="character" w:styleId="Nadruk">
    <w:name w:val="Emphasis"/>
    <w:basedOn w:val="Standaardalinea-lettertype"/>
    <w:qFormat/>
    <w:rsid w:val="00422EE9"/>
    <w:rPr>
      <w:i/>
      <w:iCs/>
    </w:rPr>
  </w:style>
  <w:style w:type="paragraph" w:customStyle="1" w:styleId="Handtekeningbedrijf">
    <w:name w:val="Handtekening bedrijf"/>
    <w:basedOn w:val="Handtekening"/>
    <w:rsid w:val="00422EE9"/>
    <w:rPr>
      <w:rFonts w:cs="Arial"/>
      <w:szCs w:val="24"/>
    </w:rPr>
  </w:style>
  <w:style w:type="paragraph" w:styleId="Handtekening">
    <w:name w:val="Signature"/>
    <w:basedOn w:val="Standaard"/>
    <w:semiHidden/>
    <w:rsid w:val="00422EE9"/>
    <w:pPr>
      <w:ind w:left="4252"/>
    </w:pPr>
  </w:style>
  <w:style w:type="paragraph" w:customStyle="1" w:styleId="StandardText">
    <w:name w:val="StandardText"/>
    <w:basedOn w:val="Standaard"/>
    <w:rsid w:val="00422EE9"/>
    <w:pPr>
      <w:numPr>
        <w:ilvl w:val="12"/>
      </w:numPr>
      <w:ind w:left="567"/>
      <w:jc w:val="both"/>
    </w:pPr>
    <w:rPr>
      <w:rFonts w:cs="Arial"/>
    </w:rPr>
  </w:style>
  <w:style w:type="paragraph" w:customStyle="1" w:styleId="DWAopsommingAanhef">
    <w:name w:val="DWAopsommingAanhef"/>
    <w:basedOn w:val="Plattetekst"/>
    <w:next w:val="Plattetekst"/>
    <w:rsid w:val="00422EE9"/>
    <w:pPr>
      <w:keepNext/>
    </w:pPr>
    <w:rPr>
      <w:rFonts w:ascii="Verdana" w:hAnsi="Verdana"/>
      <w:lang w:eastAsia="en-US"/>
    </w:rPr>
  </w:style>
  <w:style w:type="paragraph" w:customStyle="1" w:styleId="s">
    <w:name w:val="s"/>
    <w:basedOn w:val="Kop2"/>
    <w:rsid w:val="00422EE9"/>
    <w:rPr>
      <w:bCs/>
    </w:rPr>
  </w:style>
  <w:style w:type="paragraph" w:customStyle="1" w:styleId="Emokop1">
    <w:name w:val="Emo kop1"/>
    <w:basedOn w:val="AlineaChar"/>
    <w:autoRedefine/>
    <w:rsid w:val="00422EE9"/>
    <w:pPr>
      <w:tabs>
        <w:tab w:val="num" w:pos="576"/>
      </w:tabs>
      <w:ind w:left="576" w:hanging="576"/>
    </w:pPr>
    <w:rPr>
      <w:b/>
      <w:caps/>
      <w:sz w:val="24"/>
    </w:rPr>
  </w:style>
  <w:style w:type="paragraph" w:customStyle="1" w:styleId="Emokop2">
    <w:name w:val="Emo kop 2"/>
    <w:basedOn w:val="Emokop1"/>
    <w:autoRedefine/>
    <w:rsid w:val="00422EE9"/>
    <w:pPr>
      <w:tabs>
        <w:tab w:val="clear" w:pos="576"/>
        <w:tab w:val="num" w:pos="432"/>
        <w:tab w:val="left" w:pos="500"/>
      </w:tabs>
      <w:ind w:left="432" w:hanging="432"/>
    </w:pPr>
    <w:rPr>
      <w:caps w:val="0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B0BE4"/>
    <w:pPr>
      <w:keepLines/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Standaardtekstparagraafl">
    <w:name w:val="Standaard tekst paragraafl"/>
    <w:basedOn w:val="Standaard"/>
    <w:link w:val="StandaardtekstparagraaflCharChar"/>
    <w:autoRedefine/>
    <w:rsid w:val="00433021"/>
    <w:pPr>
      <w:widowControl w:val="0"/>
      <w:adjustRightInd w:val="0"/>
      <w:textAlignment w:val="baseline"/>
    </w:pPr>
    <w:rPr>
      <w:rFonts w:cs="Arial"/>
      <w:bCs/>
      <w:noProof/>
      <w:spacing w:val="-2"/>
    </w:rPr>
  </w:style>
  <w:style w:type="character" w:customStyle="1" w:styleId="StandaardtekstparagraaflCharChar">
    <w:name w:val="Standaard tekst paragraafl Char Char"/>
    <w:basedOn w:val="Standaardalinea-lettertype"/>
    <w:link w:val="Standaardtekstparagraafl"/>
    <w:rsid w:val="00433021"/>
    <w:rPr>
      <w:rFonts w:ascii="Arial" w:hAnsi="Arial" w:cs="Arial"/>
      <w:bCs/>
      <w:noProof/>
      <w:spacing w:val="-2"/>
    </w:rPr>
  </w:style>
  <w:style w:type="paragraph" w:customStyle="1" w:styleId="Kop1Beschrijvenddoc">
    <w:name w:val="Kop 1 Beschrijvend doc"/>
    <w:basedOn w:val="Standaard"/>
    <w:autoRedefine/>
    <w:rsid w:val="000E2791"/>
    <w:pPr>
      <w:keepNext/>
      <w:widowControl w:val="0"/>
      <w:tabs>
        <w:tab w:val="num" w:pos="432"/>
      </w:tabs>
      <w:adjustRightInd w:val="0"/>
      <w:spacing w:line="240" w:lineRule="exact"/>
      <w:ind w:left="432" w:hanging="432"/>
      <w:textAlignment w:val="baseline"/>
      <w:outlineLvl w:val="0"/>
    </w:pPr>
    <w:rPr>
      <w:rFonts w:cs="Arial"/>
      <w:b/>
      <w:bCs/>
      <w:sz w:val="24"/>
    </w:rPr>
  </w:style>
  <w:style w:type="paragraph" w:customStyle="1" w:styleId="kop2beschrijvenddocument">
    <w:name w:val="kop2 beschrijvend document"/>
    <w:basedOn w:val="Standaard"/>
    <w:autoRedefine/>
    <w:rsid w:val="009F0947"/>
    <w:pPr>
      <w:keepNext/>
      <w:widowControl w:val="0"/>
      <w:numPr>
        <w:ilvl w:val="1"/>
      </w:numPr>
      <w:tabs>
        <w:tab w:val="left" w:pos="754"/>
        <w:tab w:val="num" w:pos="866"/>
      </w:tabs>
      <w:adjustRightInd w:val="0"/>
      <w:spacing w:before="240" w:after="60" w:line="240" w:lineRule="exact"/>
      <w:ind w:left="110" w:hanging="110"/>
      <w:textAlignment w:val="baseline"/>
      <w:outlineLvl w:val="1"/>
    </w:pPr>
    <w:rPr>
      <w:rFonts w:cs="Arial"/>
      <w:b/>
      <w:sz w:val="19"/>
      <w:szCs w:val="19"/>
    </w:rPr>
  </w:style>
  <w:style w:type="paragraph" w:customStyle="1" w:styleId="standaardAD">
    <w:name w:val="standaard AD"/>
    <w:basedOn w:val="Standaard"/>
    <w:autoRedefine/>
    <w:rsid w:val="00932E23"/>
    <w:pPr>
      <w:widowControl w:val="0"/>
      <w:tabs>
        <w:tab w:val="left" w:pos="0"/>
        <w:tab w:val="left" w:pos="587"/>
        <w:tab w:val="left" w:pos="6527"/>
        <w:tab w:val="left" w:pos="7482"/>
      </w:tabs>
      <w:adjustRightInd w:val="0"/>
      <w:spacing w:line="240" w:lineRule="exact"/>
      <w:ind w:right="-108"/>
      <w:textAlignment w:val="baseline"/>
    </w:pPr>
    <w:rPr>
      <w:rFonts w:cs="Arial"/>
      <w:sz w:val="19"/>
      <w:szCs w:val="19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5B2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567"/>
    </w:pPr>
    <w:rPr>
      <w:rFonts w:cs="Times New Roman"/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45B29"/>
    <w:rPr>
      <w:rFonts w:ascii="Arial" w:hAnsi="Arial" w:cs="Arial"/>
    </w:rPr>
  </w:style>
  <w:style w:type="character" w:customStyle="1" w:styleId="OnderwerpvanopmerkingChar">
    <w:name w:val="Onderwerp van opmerking Char"/>
    <w:basedOn w:val="TekstopmerkingChar"/>
    <w:link w:val="Onderwerpvanopmerking"/>
    <w:rsid w:val="00345B29"/>
    <w:rPr>
      <w:rFonts w:ascii="Arial" w:hAnsi="Arial" w:cs="Arial"/>
    </w:rPr>
  </w:style>
  <w:style w:type="paragraph" w:customStyle="1" w:styleId="standaardad0">
    <w:name w:val="standaardad"/>
    <w:basedOn w:val="Standaard"/>
    <w:rsid w:val="007637BE"/>
    <w:pPr>
      <w:ind w:right="-108"/>
    </w:pPr>
    <w:rPr>
      <w:rFonts w:eastAsia="Arial Unicode MS" w:cs="Arial Unicode MS"/>
      <w:sz w:val="19"/>
      <w:szCs w:val="19"/>
    </w:rPr>
  </w:style>
  <w:style w:type="paragraph" w:customStyle="1" w:styleId="tekstkop3">
    <w:name w:val="tekst kop 3"/>
    <w:basedOn w:val="Standaard"/>
    <w:autoRedefine/>
    <w:rsid w:val="00BB79FE"/>
    <w:pPr>
      <w:widowControl w:val="0"/>
      <w:adjustRightInd w:val="0"/>
      <w:spacing w:line="240" w:lineRule="exact"/>
      <w:textAlignment w:val="baseline"/>
    </w:pPr>
    <w:rPr>
      <w:rFonts w:cs="Arial"/>
      <w:noProof/>
      <w:sz w:val="19"/>
      <w:szCs w:val="19"/>
    </w:rPr>
  </w:style>
  <w:style w:type="paragraph" w:customStyle="1" w:styleId="OpmaakprofielLinksRegelafstandenkel1">
    <w:name w:val="Opmaakprofiel Links Regelafstand:  enkel1"/>
    <w:basedOn w:val="Standaard"/>
    <w:autoRedefine/>
    <w:rsid w:val="00315136"/>
    <w:pPr>
      <w:widowControl w:val="0"/>
      <w:adjustRightInd w:val="0"/>
      <w:spacing w:line="240" w:lineRule="exact"/>
      <w:textAlignment w:val="baseline"/>
    </w:pPr>
    <w:rPr>
      <w:rFonts w:cs="Arial"/>
      <w:sz w:val="19"/>
    </w:rPr>
  </w:style>
  <w:style w:type="paragraph" w:customStyle="1" w:styleId="standaardparagraaf">
    <w:name w:val="standaard paragraaf"/>
    <w:basedOn w:val="Standaard"/>
    <w:autoRedefine/>
    <w:rsid w:val="00712447"/>
    <w:pPr>
      <w:widowControl w:val="0"/>
      <w:adjustRightInd w:val="0"/>
      <w:textAlignment w:val="baseline"/>
    </w:pPr>
    <w:rPr>
      <w:rFonts w:cs="Arial"/>
      <w:sz w:val="19"/>
      <w:szCs w:val="19"/>
    </w:rPr>
  </w:style>
  <w:style w:type="paragraph" w:customStyle="1" w:styleId="Opmaakprofiel18">
    <w:name w:val="Opmaakprofiel18"/>
    <w:basedOn w:val="Standaard"/>
    <w:rsid w:val="00702A8D"/>
    <w:pPr>
      <w:widowControl w:val="0"/>
      <w:numPr>
        <w:numId w:val="17"/>
      </w:numPr>
      <w:tabs>
        <w:tab w:val="left" w:pos="515"/>
        <w:tab w:val="right" w:pos="7639"/>
      </w:tabs>
      <w:adjustRightInd w:val="0"/>
      <w:spacing w:line="240" w:lineRule="exact"/>
      <w:textAlignment w:val="baseline"/>
    </w:pPr>
    <w:rPr>
      <w:rFonts w:ascii="Utopia" w:hAnsi="Utopia" w:cs="Arial"/>
      <w:i/>
      <w:iCs/>
      <w:smallCaps/>
      <w:noProof/>
    </w:rPr>
  </w:style>
  <w:style w:type="paragraph" w:customStyle="1" w:styleId="bijlageformulier">
    <w:name w:val="bijlage formulier"/>
    <w:basedOn w:val="Standaard"/>
    <w:autoRedefine/>
    <w:rsid w:val="007C73BD"/>
    <w:pPr>
      <w:widowControl w:val="0"/>
      <w:adjustRightInd w:val="0"/>
      <w:spacing w:line="240" w:lineRule="exact"/>
      <w:textAlignment w:val="baseline"/>
    </w:pPr>
    <w:rPr>
      <w:rFonts w:cs="Arial"/>
      <w:b/>
      <w:sz w:val="24"/>
      <w:szCs w:val="24"/>
    </w:rPr>
  </w:style>
  <w:style w:type="paragraph" w:customStyle="1" w:styleId="OpmaakprofielLinksRegelafstandenkel">
    <w:name w:val="Opmaakprofiel Links Regelafstand:  enkel"/>
    <w:basedOn w:val="Standaard"/>
    <w:autoRedefine/>
    <w:rsid w:val="007C73BD"/>
    <w:pPr>
      <w:widowControl w:val="0"/>
      <w:adjustRightInd w:val="0"/>
      <w:ind w:right="-54"/>
      <w:textAlignment w:val="baseline"/>
    </w:pPr>
    <w:rPr>
      <w:rFonts w:cs="Arial"/>
      <w:bCs/>
      <w:sz w:val="19"/>
      <w:szCs w:val="19"/>
    </w:rPr>
  </w:style>
  <w:style w:type="character" w:customStyle="1" w:styleId="KoptekstChar">
    <w:name w:val="Koptekst Char"/>
    <w:aliases w:val="Gewone tekst Char"/>
    <w:basedOn w:val="Standaardalinea-lettertype"/>
    <w:link w:val="Koptekst"/>
    <w:rsid w:val="008B1165"/>
    <w:rPr>
      <w:rFonts w:ascii="Arial" w:hAnsi="Arial"/>
      <w:b/>
    </w:rPr>
  </w:style>
  <w:style w:type="paragraph" w:customStyle="1" w:styleId="Artikel1">
    <w:name w:val="Artikel 1"/>
    <w:basedOn w:val="Standaard"/>
    <w:next w:val="Standaard"/>
    <w:rsid w:val="008D46F7"/>
    <w:pPr>
      <w:keepNext/>
      <w:widowControl w:val="0"/>
      <w:numPr>
        <w:numId w:val="18"/>
      </w:numPr>
      <w:adjustRightInd w:val="0"/>
      <w:spacing w:before="560" w:after="280" w:line="480" w:lineRule="auto"/>
      <w:textAlignment w:val="baseline"/>
    </w:pPr>
    <w:rPr>
      <w:rFonts w:ascii="Imago Book" w:hAnsi="Imago Book" w:cs="Arial"/>
      <w:sz w:val="36"/>
    </w:rPr>
  </w:style>
  <w:style w:type="paragraph" w:customStyle="1" w:styleId="OpmaakprofielStandaardtekstparagraafl">
    <w:name w:val="Opmaakprofiel Standaard tekst paragraafl +"/>
    <w:basedOn w:val="Standaardtekstparagraafl"/>
    <w:autoRedefine/>
    <w:rsid w:val="008D46F7"/>
    <w:rPr>
      <w:bCs w:val="0"/>
      <w:spacing w:val="0"/>
      <w:sz w:val="19"/>
      <w:szCs w:val="19"/>
    </w:rPr>
  </w:style>
  <w:style w:type="paragraph" w:styleId="Lijstalinea">
    <w:name w:val="List Paragraph"/>
    <w:basedOn w:val="Standaard"/>
    <w:uiPriority w:val="34"/>
    <w:qFormat/>
    <w:rsid w:val="00D27AC1"/>
    <w:pPr>
      <w:ind w:left="720"/>
      <w:contextualSpacing/>
    </w:pPr>
  </w:style>
  <w:style w:type="paragraph" w:customStyle="1" w:styleId="OpmaakprofielArial95ptLinksRegelafstandenkel">
    <w:name w:val="Opmaakprofiel Arial 95 pt Links Regelafstand:  enkel"/>
    <w:basedOn w:val="Standaard"/>
    <w:autoRedefine/>
    <w:rsid w:val="00A67127"/>
    <w:pPr>
      <w:widowControl w:val="0"/>
      <w:adjustRightInd w:val="0"/>
      <w:spacing w:line="240" w:lineRule="exact"/>
      <w:textAlignment w:val="baseline"/>
    </w:pPr>
    <w:rPr>
      <w:rFonts w:cs="Arial"/>
      <w:sz w:val="19"/>
    </w:rPr>
  </w:style>
  <w:style w:type="table" w:styleId="Tabelraster">
    <w:name w:val="Table Grid"/>
    <w:basedOn w:val="Standaardtabel"/>
    <w:uiPriority w:val="39"/>
    <w:rsid w:val="001420D8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Char">
    <w:name w:val="Standard 12 Char"/>
    <w:basedOn w:val="Standaard"/>
    <w:semiHidden/>
    <w:rsid w:val="005C5CFF"/>
    <w:rPr>
      <w:rFonts w:cs="Arial"/>
      <w:sz w:val="24"/>
      <w:lang w:val="de-DE" w:eastAsia="de-DE"/>
    </w:rPr>
  </w:style>
  <w:style w:type="paragraph" w:customStyle="1" w:styleId="Opmaakprofiel24">
    <w:name w:val="Opmaakprofiel24"/>
    <w:basedOn w:val="Kop1"/>
    <w:rsid w:val="005C5CFF"/>
    <w:pPr>
      <w:pageBreakBefore w:val="0"/>
      <w:numPr>
        <w:numId w:val="19"/>
      </w:numPr>
      <w:adjustRightInd w:val="0"/>
      <w:spacing w:before="0" w:after="0" w:line="240" w:lineRule="exact"/>
      <w:textAlignment w:val="baseline"/>
    </w:pPr>
    <w:rPr>
      <w:rFonts w:cs="Arial"/>
      <w:kern w:val="0"/>
      <w:sz w:val="19"/>
    </w:rPr>
  </w:style>
  <w:style w:type="character" w:customStyle="1" w:styleId="VoettekstChar">
    <w:name w:val="Voettekst Char"/>
    <w:basedOn w:val="Standaardalinea-lettertype"/>
    <w:link w:val="Voettekst"/>
    <w:rsid w:val="004919DA"/>
    <w:rPr>
      <w:rFonts w:ascii="Arial" w:hAnsi="Arial"/>
    </w:rPr>
  </w:style>
  <w:style w:type="paragraph" w:customStyle="1" w:styleId="label">
    <w:name w:val="label"/>
    <w:basedOn w:val="Standaard"/>
    <w:autoRedefine/>
    <w:rsid w:val="00886447"/>
    <w:pPr>
      <w:widowControl w:val="0"/>
      <w:adjustRightInd w:val="0"/>
      <w:textAlignment w:val="baseline"/>
    </w:pPr>
    <w:rPr>
      <w:rFonts w:cs="Arial"/>
      <w:b/>
      <w:caps/>
      <w:noProof/>
      <w:sz w:val="36"/>
      <w:szCs w:val="36"/>
    </w:rPr>
  </w:style>
  <w:style w:type="paragraph" w:customStyle="1" w:styleId="BijlageKop">
    <w:name w:val="BijlageKop"/>
    <w:basedOn w:val="Standaard"/>
    <w:next w:val="Standaard"/>
    <w:rsid w:val="00BB4168"/>
    <w:pPr>
      <w:spacing w:after="852" w:line="284" w:lineRule="exact"/>
    </w:pPr>
    <w:rPr>
      <w:rFonts w:ascii="PMN Caecilia" w:hAnsi="PMN Caecilia"/>
      <w:b/>
      <w:sz w:val="30"/>
      <w:lang w:eastAsia="en-US"/>
    </w:rPr>
  </w:style>
  <w:style w:type="paragraph" w:styleId="Revisie">
    <w:name w:val="Revision"/>
    <w:hidden/>
    <w:uiPriority w:val="99"/>
    <w:semiHidden/>
    <w:rsid w:val="00BB4168"/>
    <w:rPr>
      <w:rFonts w:ascii="Arial" w:hAnsi="Arial"/>
    </w:rPr>
  </w:style>
  <w:style w:type="paragraph" w:customStyle="1" w:styleId="Kop10">
    <w:name w:val="Kop [1]"/>
    <w:basedOn w:val="Kop1"/>
    <w:link w:val="Kop1Char0"/>
    <w:qFormat/>
    <w:rsid w:val="003D1B6B"/>
    <w:pPr>
      <w:numPr>
        <w:numId w:val="21"/>
      </w:numPr>
      <w:tabs>
        <w:tab w:val="clear" w:pos="-567"/>
        <w:tab w:val="left" w:pos="0"/>
        <w:tab w:val="left" w:pos="567"/>
      </w:tabs>
      <w:spacing w:line="240" w:lineRule="auto"/>
    </w:pPr>
    <w:rPr>
      <w:sz w:val="32"/>
      <w:szCs w:val="32"/>
    </w:rPr>
  </w:style>
  <w:style w:type="character" w:customStyle="1" w:styleId="Kop1Char">
    <w:name w:val="Kop 1 Char"/>
    <w:basedOn w:val="Standaardalinea-lettertype"/>
    <w:link w:val="Kop1"/>
    <w:rsid w:val="00AB5CF1"/>
    <w:rPr>
      <w:rFonts w:ascii="Arial" w:hAnsi="Arial"/>
      <w:b/>
      <w:kern w:val="28"/>
      <w:sz w:val="24"/>
    </w:rPr>
  </w:style>
  <w:style w:type="character" w:customStyle="1" w:styleId="Kop1Char0">
    <w:name w:val="Kop [1] Char"/>
    <w:basedOn w:val="Kop1Char"/>
    <w:link w:val="Kop10"/>
    <w:rsid w:val="003D1B6B"/>
    <w:rPr>
      <w:rFonts w:ascii="Arial" w:hAnsi="Arial"/>
      <w:b/>
      <w:kern w:val="28"/>
      <w:sz w:val="32"/>
      <w:szCs w:val="32"/>
    </w:rPr>
  </w:style>
  <w:style w:type="table" w:customStyle="1" w:styleId="Lichtearcering-accent11">
    <w:name w:val="Lichte arcering - accent 11"/>
    <w:basedOn w:val="Standaardtabel"/>
    <w:uiPriority w:val="60"/>
    <w:rsid w:val="00881F1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chtelijst-accent11">
    <w:name w:val="Lichte lijst - accent 11"/>
    <w:basedOn w:val="Standaardtabel"/>
    <w:uiPriority w:val="61"/>
    <w:rsid w:val="0048451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voettekst0">
    <w:name w:val="voettekst"/>
    <w:basedOn w:val="Voettekst"/>
    <w:link w:val="voettekstChar0"/>
    <w:qFormat/>
    <w:rsid w:val="003B36EA"/>
    <w:pPr>
      <w:pBdr>
        <w:top w:val="single" w:sz="4" w:space="0" w:color="auto"/>
      </w:pBdr>
      <w:tabs>
        <w:tab w:val="clear" w:pos="9406"/>
        <w:tab w:val="left" w:pos="1260"/>
        <w:tab w:val="center" w:pos="1620"/>
        <w:tab w:val="right" w:pos="8222"/>
      </w:tabs>
    </w:pPr>
  </w:style>
  <w:style w:type="character" w:customStyle="1" w:styleId="voettekstChar0">
    <w:name w:val="voettekst Char"/>
    <w:basedOn w:val="VoettekstChar"/>
    <w:link w:val="voettekst0"/>
    <w:rsid w:val="003B36EA"/>
    <w:rPr>
      <w:rFonts w:ascii="Arial" w:hAnsi="Arial"/>
    </w:rPr>
  </w:style>
  <w:style w:type="paragraph" w:customStyle="1" w:styleId="NormalJustified">
    <w:name w:val="Normal + Justified"/>
    <w:basedOn w:val="Standaard"/>
    <w:rsid w:val="0011255B"/>
    <w:pPr>
      <w:widowControl w:val="0"/>
      <w:tabs>
        <w:tab w:val="clear" w:pos="-567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lang w:val="nl" w:eastAsia="en-US"/>
    </w:rPr>
  </w:style>
  <w:style w:type="paragraph" w:customStyle="1" w:styleId="word">
    <w:name w:val="word"/>
    <w:basedOn w:val="Standaard"/>
    <w:rsid w:val="00D737AC"/>
    <w:pPr>
      <w:tabs>
        <w:tab w:val="clear" w:pos="-567"/>
      </w:tabs>
      <w:spacing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8D5A94"/>
    <w:rPr>
      <w:rFonts w:ascii="Courier New" w:hAnsi="Courier New"/>
    </w:rPr>
  </w:style>
  <w:style w:type="paragraph" w:styleId="Geenafstand">
    <w:name w:val="No Spacing"/>
    <w:link w:val="GeenafstandChar"/>
    <w:uiPriority w:val="1"/>
    <w:qFormat/>
    <w:rsid w:val="00844E2E"/>
    <w:rPr>
      <w:rFonts w:ascii="Calibri" w:eastAsia="Calibri" w:hAnsi="Calibri"/>
      <w:sz w:val="22"/>
      <w:szCs w:val="22"/>
      <w:lang w:eastAsia="en-US"/>
    </w:rPr>
  </w:style>
  <w:style w:type="character" w:customStyle="1" w:styleId="GeenafstandChar">
    <w:name w:val="Geen afstand Char"/>
    <w:link w:val="Geenafstand"/>
    <w:uiPriority w:val="1"/>
    <w:locked/>
    <w:rsid w:val="00844E2E"/>
    <w:rPr>
      <w:rFonts w:ascii="Calibri" w:eastAsia="Calibri" w:hAnsi="Calibri"/>
      <w:sz w:val="22"/>
      <w:szCs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9F555B"/>
    <w:pPr>
      <w:tabs>
        <w:tab w:val="clear" w:pos="-567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03BDA"/>
    <w:pPr>
      <w:autoSpaceDE w:val="0"/>
      <w:autoSpaceDN w:val="0"/>
      <w:adjustRightInd w:val="0"/>
    </w:pPr>
    <w:rPr>
      <w:rFonts w:ascii="FranklinGothEF-Demi" w:hAnsi="FranklinGothEF-Demi" w:cs="FranklinGothEF-Demi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703BDA"/>
    <w:pPr>
      <w:spacing w:line="171" w:lineRule="atLeast"/>
    </w:pPr>
    <w:rPr>
      <w:rFonts w:cs="Times New Roman"/>
      <w:color w:val="auto"/>
    </w:rPr>
  </w:style>
  <w:style w:type="paragraph" w:customStyle="1" w:styleId="Lid">
    <w:name w:val="Lid"/>
    <w:basedOn w:val="Standaard"/>
    <w:rsid w:val="009E61C5"/>
    <w:pPr>
      <w:tabs>
        <w:tab w:val="clear" w:pos="-567"/>
      </w:tabs>
      <w:spacing w:line="240" w:lineRule="auto"/>
      <w:ind w:hanging="851"/>
    </w:pPr>
    <w:rPr>
      <w:rFonts w:ascii="Calibri" w:eastAsiaTheme="minorHAnsi" w:hAnsi="Calibri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6587C"/>
    <w:rPr>
      <w:color w:val="605E5C"/>
      <w:shd w:val="clear" w:color="auto" w:fill="E1DFDD"/>
    </w:rPr>
  </w:style>
  <w:style w:type="paragraph" w:customStyle="1" w:styleId="BTStiptabel">
    <w:name w:val="BT_Stip tabel"/>
    <w:basedOn w:val="Standaard"/>
    <w:uiPriority w:val="99"/>
    <w:rsid w:val="00BA2552"/>
    <w:pPr>
      <w:numPr>
        <w:numId w:val="22"/>
      </w:numPr>
      <w:tabs>
        <w:tab w:val="clear" w:pos="-567"/>
      </w:tabs>
      <w:spacing w:before="40" w:after="40" w:line="276" w:lineRule="auto"/>
      <w:contextualSpacing/>
    </w:pPr>
    <w:rPr>
      <w:rFonts w:ascii="Calibri" w:hAnsi="Calibri"/>
      <w:sz w:val="18"/>
      <w:szCs w:val="22"/>
    </w:rPr>
  </w:style>
  <w:style w:type="numbering" w:customStyle="1" w:styleId="Huidigelijst1">
    <w:name w:val="Huidige lijst1"/>
    <w:uiPriority w:val="99"/>
    <w:rsid w:val="00692940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1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0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8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793">
              <w:marLeft w:val="0"/>
              <w:marRight w:val="0"/>
              <w:marTop w:val="0"/>
              <w:marBottom w:val="0"/>
              <w:divBdr>
                <w:top w:val="dotted" w:sz="12" w:space="4" w:color="B9AB9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254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1047">
                      <w:marLeft w:val="375"/>
                      <w:marRight w:val="10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9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9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2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vngrealisatie.nl/sites/default/files/2020-03/20200317%20-%20Gemeentelijke-ICT-kwaliteitsnormen-v2020-2_0.pdf" TargetMode="External"/><Relationship Id="rId18" Type="http://schemas.openxmlformats.org/officeDocument/2006/relationships/hyperlink" Target="https://www.gemmaonline.nl/index.php/GEMMA2/0.9/id-25ee9ea7-be66-4bdd-b40c-191777a88b35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mmaonline.nl/index.php/GEMMA2/0.9/id-61131a7a-acaa-4d5d-b245-c2745366d8b5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ww.gemmaonline.nl/index.php/GEMMA2/0.9/id-e64d7120-5d0e-42b2-ba4b-a72658839b5a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mmaonline.nl/index.php/GEMMA2/0.9/id-b76c70df-1570-479b-8341-cd2982443858" TargetMode="External"/><Relationship Id="rId20" Type="http://schemas.openxmlformats.org/officeDocument/2006/relationships/hyperlink" Target="https://www.gemmaonline.nl/index.php/GEMMA2/0.9/id-b9c3b132-1ec8-4c05-9357-d762e360e15b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forumstandaardisatie.nl/open-standaarden/lijst/verplicht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gemmaonline.nl/index.php/GEMMA2/0.9/id-5f236166-7794-4cfa-9ff8-740ca549c130" TargetMode="External"/><Relationship Id="rId23" Type="http://schemas.openxmlformats.org/officeDocument/2006/relationships/hyperlink" Target="https://www.gemmaonline.nl/index.php/GEMMA2/0.9/id-4f95c5a2-88f1-4d7c-8607-ec8e210cf782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emmaonline.nl/index.php/GEMMA2/0.9/id-c47a1b6e-e143-4108-b5eb-5a94347b15b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emmaonline.nl/index.php/GEMMA2/0.9/id-65eaff18-c9e2-4f97-83b1-d9fb3aa366ad" TargetMode="External"/><Relationship Id="rId22" Type="http://schemas.openxmlformats.org/officeDocument/2006/relationships/hyperlink" Target="https://www.gemmaonline.nl/index.php/GEMMA2/0.9/id-1635ed89-de35-415c-a842-e38cc9c523d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koopwizarddocument" ma:contentTypeID="0x010100FC30BCF29A63A54A8B88D963E4FFC29500666FD5ADFA609447A2EA965C64A00536" ma:contentTypeVersion="23" ma:contentTypeDescription="Een inkoopwizarddocument wordt beschikbaar gesteld in de inkooptoolkit." ma:contentTypeScope="" ma:versionID="95e079df4e97be6e3586848f06832ea3">
  <xsd:schema xmlns:xsd="http://www.w3.org/2001/XMLSchema" xmlns:xs="http://www.w3.org/2001/XMLSchema" xmlns:p="http://schemas.microsoft.com/office/2006/metadata/properties" xmlns:ns2="0e78cad1-f0c5-48ec-b54d-640fc6264ff2" xmlns:ns3="caca087c-1a14-4b10-9729-60a6a2d1246a" targetNamespace="http://schemas.microsoft.com/office/2006/metadata/properties" ma:root="true" ma:fieldsID="0ac42866019725a650edbf3a21945c46" ns2:_="" ns3:_="">
    <xsd:import namespace="0e78cad1-f0c5-48ec-b54d-640fc6264ff2"/>
    <xsd:import namespace="caca087c-1a14-4b10-9729-60a6a2d1246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Vraag0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8cad1-f0c5-48ec-b54d-640fc6264ff2" elementFormDefault="qualified">
    <xsd:import namespace="http://schemas.microsoft.com/office/2006/documentManagement/types"/>
    <xsd:import namespace="http://schemas.microsoft.com/office/infopath/2007/PartnerControls"/>
    <xsd:element name="DocumentType" ma:index="2" nillable="true" ma:displayName="Documenttype" ma:format="Dropdown" ma:internalName="DocumentType0" ma:readOnly="false">
      <xsd:simpleType>
        <xsd:restriction base="dms:Choice">
          <xsd:enumeration value="Antwoordbijlage"/>
          <xsd:enumeration value="Toelichting"/>
          <xsd:enumeration value="Overig"/>
        </xsd:restriction>
      </xsd:simpleType>
    </xsd:element>
    <xsd:element name="Vraag0" ma:index="3" nillable="true" ma:displayName="Gekoppelde vraag of antwoord" ma:list="{17c6aedc-a495-488b-9bfb-97281678e7fe}" ma:internalName="Vraag0" ma:readOnly="false" ma:showField="LookupNameText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a087c-1a14-4b10-9729-60a6a2d12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>
  <documentManagement>
    <Vraag0 xmlns="0e78cad1-f0c5-48ec-b54d-640fc6264ff2">
      <Value>47</Value>
      <Value>111</Value>
    </Vraag0>
    <DocumentType xmlns="0e78cad1-f0c5-48ec-b54d-640fc6264ff2">Toelichting</DocumentType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ADC7120-1517-4E4E-872A-0B92483F8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8cad1-f0c5-48ec-b54d-640fc6264ff2"/>
    <ds:schemaRef ds:uri="caca087c-1a14-4b10-9729-60a6a2d12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D13805-E3E5-4DF7-8D58-95D771541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521A39-A780-47E5-8704-F43959DEFB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4888F-72FF-4A99-BF76-FD1BA1EE3632}">
  <ds:schemaRefs>
    <ds:schemaRef ds:uri="http://schemas.microsoft.com/office/2006/metadata/properties"/>
    <ds:schemaRef ds:uri="0e78cad1-f0c5-48ec-b54d-640fc6264ff2"/>
  </ds:schemaRefs>
</ds:datastoreItem>
</file>

<file path=customXml/itemProps5.xml><?xml version="1.0" encoding="utf-8"?>
<ds:datastoreItem xmlns:ds="http://schemas.openxmlformats.org/officeDocument/2006/customXml" ds:itemID="{334523CB-B0EB-4F33-9524-8DB49713D98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1034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Alfa Delta Compendium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Openbare procedure</dc:subject>
  <dc:creator>C. Kuyt</dc:creator>
  <cp:keywords>Europese aanbesteding</cp:keywords>
  <dc:description/>
  <cp:lastModifiedBy>Bart Geerdink</cp:lastModifiedBy>
  <cp:revision>12</cp:revision>
  <cp:lastPrinted>2022-02-17T22:52:00Z</cp:lastPrinted>
  <dcterms:created xsi:type="dcterms:W3CDTF">2022-02-20T22:19:00Z</dcterms:created>
  <dcterms:modified xsi:type="dcterms:W3CDTF">2022-03-09T12:48:00Z</dcterms:modified>
  <cp:contentStatus>Concept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Inkoopwizarddocument</vt:lpwstr>
  </property>
  <property fmtid="{D5CDD505-2E9C-101B-9397-08002B2CF9AE}" pid="3" name="ContentTypeId">
    <vt:lpwstr>0x010100FC30BCF29A63A54A8B88D963E4FFC29500666FD5ADFA609447A2EA965C64A00536</vt:lpwstr>
  </property>
</Properties>
</file>